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7F5" w:rsidRPr="00513016" w:rsidRDefault="002047F5" w:rsidP="00B338F2">
      <w:pPr>
        <w:pStyle w:val="Title"/>
        <w:ind w:right="-72"/>
      </w:pPr>
      <w:r w:rsidRPr="00513016">
        <w:t xml:space="preserve">Minutes of the Planning Commission </w:t>
      </w:r>
    </w:p>
    <w:p w:rsidR="002047F5" w:rsidRPr="00513016" w:rsidRDefault="002047F5" w:rsidP="00B338F2">
      <w:pPr>
        <w:ind w:right="-72"/>
        <w:jc w:val="center"/>
        <w:rPr>
          <w:b/>
          <w:bCs/>
        </w:rPr>
      </w:pPr>
      <w:r w:rsidRPr="00513016">
        <w:rPr>
          <w:b/>
          <w:bCs/>
        </w:rPr>
        <w:t>Of the City of Portland</w:t>
      </w:r>
    </w:p>
    <w:p w:rsidR="002047F5" w:rsidRPr="00513016" w:rsidRDefault="002047F5" w:rsidP="00B338F2">
      <w:pPr>
        <w:ind w:right="-72"/>
        <w:jc w:val="center"/>
      </w:pPr>
      <w:r w:rsidRPr="00513016">
        <w:t xml:space="preserve">Held on </w:t>
      </w:r>
      <w:r w:rsidR="003A3E8A" w:rsidRPr="00513016">
        <w:t>Wednesday</w:t>
      </w:r>
      <w:r w:rsidRPr="00513016">
        <w:t xml:space="preserve">, </w:t>
      </w:r>
      <w:r w:rsidR="00810368">
        <w:t>August 9</w:t>
      </w:r>
      <w:r w:rsidR="002B2F98">
        <w:t>, 2017</w:t>
      </w:r>
      <w:r w:rsidR="00A723E7">
        <w:t xml:space="preserve"> at </w:t>
      </w:r>
      <w:r w:rsidR="00905205">
        <w:t>7</w:t>
      </w:r>
      <w:r w:rsidR="00A723E7">
        <w:t>:00 P.M.</w:t>
      </w:r>
    </w:p>
    <w:p w:rsidR="002047F5" w:rsidRPr="00513016" w:rsidRDefault="002047F5" w:rsidP="00B338F2">
      <w:pPr>
        <w:ind w:right="-72"/>
        <w:jc w:val="center"/>
      </w:pPr>
      <w:r w:rsidRPr="00513016">
        <w:t>In Council Chambers at City Hall</w:t>
      </w:r>
    </w:p>
    <w:p w:rsidR="002047F5" w:rsidRPr="003336B2" w:rsidRDefault="002047F5" w:rsidP="00B338F2">
      <w:pPr>
        <w:ind w:right="-72"/>
        <w:jc w:val="center"/>
        <w:rPr>
          <w:sz w:val="20"/>
          <w:szCs w:val="20"/>
        </w:rPr>
      </w:pPr>
    </w:p>
    <w:p w:rsidR="000B1B7E" w:rsidRDefault="002933EA" w:rsidP="00B338F2">
      <w:pPr>
        <w:ind w:right="-72"/>
      </w:pPr>
      <w:r w:rsidRPr="00513016">
        <w:t xml:space="preserve">Portland Planning Commission </w:t>
      </w:r>
      <w:r w:rsidR="004773C0">
        <w:t xml:space="preserve">Members Present: </w:t>
      </w:r>
      <w:r w:rsidR="00D612F9">
        <w:t xml:space="preserve">Grapentien, </w:t>
      </w:r>
      <w:r w:rsidR="00035526">
        <w:t xml:space="preserve">Fitzsimmons, </w:t>
      </w:r>
      <w:r w:rsidR="00570576">
        <w:t>Williamson</w:t>
      </w:r>
      <w:r w:rsidR="00086FD0">
        <w:t xml:space="preserve">, </w:t>
      </w:r>
      <w:r w:rsidR="00352151">
        <w:t>Hinds</w:t>
      </w:r>
      <w:r w:rsidR="00282D80">
        <w:t xml:space="preserve">, </w:t>
      </w:r>
      <w:r w:rsidR="000B1B7E">
        <w:t>Roeser</w:t>
      </w:r>
    </w:p>
    <w:p w:rsidR="000B1B7E" w:rsidRDefault="000B1B7E" w:rsidP="00B338F2">
      <w:pPr>
        <w:ind w:right="-72"/>
      </w:pPr>
    </w:p>
    <w:p w:rsidR="00960F6E" w:rsidRDefault="000B1B7E" w:rsidP="00B338F2">
      <w:pPr>
        <w:ind w:right="-72"/>
      </w:pPr>
      <w:r>
        <w:t xml:space="preserve">Absent: </w:t>
      </w:r>
      <w:r w:rsidR="0040308D">
        <w:t>Kmetz</w:t>
      </w:r>
      <w:r w:rsidR="00060AEC">
        <w:t>, Culp</w:t>
      </w:r>
    </w:p>
    <w:p w:rsidR="00EF6D80" w:rsidRDefault="00EF6D80" w:rsidP="00B338F2">
      <w:pPr>
        <w:ind w:right="-72"/>
      </w:pPr>
    </w:p>
    <w:p w:rsidR="00E3252E" w:rsidRDefault="002047F5" w:rsidP="00B338F2">
      <w:pPr>
        <w:ind w:right="-72"/>
      </w:pPr>
      <w:r w:rsidRPr="00513016">
        <w:t xml:space="preserve">Staff:  </w:t>
      </w:r>
      <w:r w:rsidR="00EF6D80">
        <w:t>City Manager Gorman</w:t>
      </w:r>
      <w:r w:rsidR="002B2F98">
        <w:t>;</w:t>
      </w:r>
      <w:r w:rsidR="00EF6D80">
        <w:t xml:space="preserve"> </w:t>
      </w:r>
      <w:r w:rsidR="00EB2C01">
        <w:t>City Clerk Miller</w:t>
      </w:r>
      <w:r w:rsidR="002B2F98">
        <w:t xml:space="preserve">; Zoning </w:t>
      </w:r>
      <w:r w:rsidR="000B1B7E">
        <w:t>Officer Gensterblum</w:t>
      </w:r>
    </w:p>
    <w:p w:rsidR="002B2F98" w:rsidRDefault="002B2F98" w:rsidP="00B338F2">
      <w:pPr>
        <w:ind w:right="-72"/>
      </w:pPr>
    </w:p>
    <w:p w:rsidR="00FC6195" w:rsidRDefault="00A97E0D" w:rsidP="00B338F2">
      <w:pPr>
        <w:ind w:right="-72"/>
      </w:pPr>
      <w:r w:rsidRPr="00C016FF">
        <w:t>Guests:</w:t>
      </w:r>
      <w:r w:rsidRPr="00513016">
        <w:t xml:space="preserve"> </w:t>
      </w:r>
      <w:r w:rsidR="000B1B7E">
        <w:t>Doug Logel Jr.</w:t>
      </w:r>
      <w:r w:rsidR="00060AEC">
        <w:t xml:space="preserve"> </w:t>
      </w:r>
    </w:p>
    <w:p w:rsidR="00EF6D80" w:rsidRPr="003336B2" w:rsidRDefault="00EF6D80" w:rsidP="00B338F2">
      <w:pPr>
        <w:ind w:right="-72"/>
        <w:rPr>
          <w:sz w:val="20"/>
          <w:szCs w:val="20"/>
        </w:rPr>
      </w:pPr>
    </w:p>
    <w:p w:rsidR="003221E2" w:rsidRDefault="000B1B7E" w:rsidP="003221E2">
      <w:pPr>
        <w:ind w:right="-72"/>
      </w:pPr>
      <w:r>
        <w:t>City Clerk Miller</w:t>
      </w:r>
      <w:r w:rsidR="003221E2">
        <w:t xml:space="preserve"> called the meeting to order at 7:0</w:t>
      </w:r>
      <w:r w:rsidR="00AF6712">
        <w:t>0</w:t>
      </w:r>
      <w:r w:rsidR="003221E2">
        <w:t xml:space="preserve"> P.M. </w:t>
      </w:r>
      <w:r w:rsidR="003221E2" w:rsidRPr="00513016">
        <w:t xml:space="preserve">with the </w:t>
      </w:r>
      <w:r w:rsidR="00B63F53">
        <w:t>Pledge of Allegiance.</w:t>
      </w:r>
    </w:p>
    <w:p w:rsidR="00170884" w:rsidRDefault="00170884" w:rsidP="003221E2">
      <w:pPr>
        <w:ind w:right="-72"/>
      </w:pPr>
    </w:p>
    <w:p w:rsidR="000B1B7E" w:rsidRDefault="000B1B7E" w:rsidP="003221E2">
      <w:pPr>
        <w:ind w:right="-72"/>
      </w:pPr>
      <w:r>
        <w:t>City Clerk Miller opened the floor for nominations for Chair.</w:t>
      </w:r>
    </w:p>
    <w:p w:rsidR="000B1B7E" w:rsidRDefault="000B1B7E" w:rsidP="003221E2">
      <w:pPr>
        <w:ind w:right="-72"/>
      </w:pPr>
    </w:p>
    <w:p w:rsidR="000B1B7E" w:rsidRDefault="000B1B7E" w:rsidP="003221E2">
      <w:pPr>
        <w:ind w:right="-72"/>
      </w:pPr>
      <w:r>
        <w:t>Member Williamson nominated Member Grapentien for Chair.</w:t>
      </w:r>
    </w:p>
    <w:p w:rsidR="000B1B7E" w:rsidRDefault="000B1B7E" w:rsidP="003221E2">
      <w:pPr>
        <w:ind w:right="-72"/>
      </w:pPr>
      <w:r>
        <w:t>Member Grapentien nominated Member Fitzsimmons for Chair.</w:t>
      </w:r>
    </w:p>
    <w:p w:rsidR="000B1B7E" w:rsidRDefault="000B1B7E" w:rsidP="003221E2">
      <w:pPr>
        <w:ind w:right="-72"/>
      </w:pPr>
      <w:r>
        <w:t>There were no other nominations.</w:t>
      </w:r>
    </w:p>
    <w:p w:rsidR="000B1B7E" w:rsidRDefault="000B1B7E" w:rsidP="003221E2">
      <w:pPr>
        <w:ind w:right="-72"/>
      </w:pPr>
    </w:p>
    <w:p w:rsidR="000B1B7E" w:rsidRDefault="000B1B7E" w:rsidP="003221E2">
      <w:pPr>
        <w:ind w:right="-72"/>
      </w:pPr>
      <w:r>
        <w:t>City Clerk Miller closed the nominations for Chair.</w:t>
      </w:r>
    </w:p>
    <w:p w:rsidR="000B1B7E" w:rsidRDefault="000B1B7E" w:rsidP="003221E2">
      <w:pPr>
        <w:ind w:right="-72"/>
      </w:pPr>
    </w:p>
    <w:p w:rsidR="000B1B7E" w:rsidRDefault="000B1B7E" w:rsidP="003221E2">
      <w:pPr>
        <w:ind w:right="-72"/>
      </w:pPr>
      <w:r>
        <w:t>City Clerk Miller held the vote for Grapentien as Chair.</w:t>
      </w:r>
    </w:p>
    <w:p w:rsidR="000B1B7E" w:rsidRDefault="000B1B7E" w:rsidP="003221E2">
      <w:pPr>
        <w:ind w:right="-72"/>
      </w:pPr>
      <w:r>
        <w:t>All in favor. Member Grapentien was named Chair.</w:t>
      </w:r>
    </w:p>
    <w:p w:rsidR="000B1B7E" w:rsidRDefault="000B1B7E" w:rsidP="003221E2">
      <w:pPr>
        <w:ind w:right="-72"/>
      </w:pPr>
    </w:p>
    <w:p w:rsidR="000B1B7E" w:rsidRDefault="000B1B7E" w:rsidP="003221E2">
      <w:pPr>
        <w:ind w:right="-72"/>
      </w:pPr>
      <w:r>
        <w:t>Chair Grapentien opened the floor for nominations for Vice Chair.</w:t>
      </w:r>
    </w:p>
    <w:p w:rsidR="000B1B7E" w:rsidRDefault="000B1B7E" w:rsidP="003221E2">
      <w:pPr>
        <w:ind w:right="-72"/>
      </w:pPr>
    </w:p>
    <w:p w:rsidR="000B1B7E" w:rsidRDefault="000B1B7E" w:rsidP="003221E2">
      <w:pPr>
        <w:ind w:right="-72"/>
      </w:pPr>
      <w:r>
        <w:t>Chair Grapentien nominated Member Fitzsimmons as Vice Chair.</w:t>
      </w:r>
    </w:p>
    <w:p w:rsidR="000B1B7E" w:rsidRDefault="000B1B7E" w:rsidP="003221E2">
      <w:pPr>
        <w:ind w:right="-72"/>
      </w:pPr>
      <w:r>
        <w:t>There were no other nominations.</w:t>
      </w:r>
    </w:p>
    <w:p w:rsidR="000B1B7E" w:rsidRDefault="000B1B7E" w:rsidP="003221E2">
      <w:pPr>
        <w:ind w:right="-72"/>
      </w:pPr>
    </w:p>
    <w:p w:rsidR="000B1B7E" w:rsidRDefault="000B1B7E" w:rsidP="003221E2">
      <w:pPr>
        <w:ind w:right="-72"/>
      </w:pPr>
      <w:r>
        <w:t>Chair Grapentien closed the nominations for Vice Chair.</w:t>
      </w:r>
    </w:p>
    <w:p w:rsidR="000B1B7E" w:rsidRDefault="000B1B7E" w:rsidP="003221E2">
      <w:pPr>
        <w:ind w:right="-72"/>
      </w:pPr>
    </w:p>
    <w:p w:rsidR="000B1B7E" w:rsidRDefault="000B1B7E" w:rsidP="003221E2">
      <w:pPr>
        <w:ind w:right="-72"/>
      </w:pPr>
      <w:r>
        <w:t>City Clerk Miller held the vote for Member Fitzsimmons as Vice Chair.</w:t>
      </w:r>
    </w:p>
    <w:p w:rsidR="000B1B7E" w:rsidRDefault="000B1B7E" w:rsidP="003221E2">
      <w:pPr>
        <w:ind w:right="-72"/>
      </w:pPr>
      <w:r>
        <w:t>All in favor. Member Fitzsimmons was named Vice Chair.</w:t>
      </w:r>
    </w:p>
    <w:p w:rsidR="000B1B7E" w:rsidRDefault="000B1B7E" w:rsidP="003221E2">
      <w:pPr>
        <w:ind w:right="-72"/>
      </w:pPr>
    </w:p>
    <w:p w:rsidR="000B1B7E" w:rsidRDefault="000B1B7E" w:rsidP="003221E2">
      <w:pPr>
        <w:ind w:right="-72"/>
      </w:pPr>
      <w:r>
        <w:t>Chair Grapentien opened the floor for nominations as Secretary.</w:t>
      </w:r>
    </w:p>
    <w:p w:rsidR="000B1B7E" w:rsidRDefault="000B1B7E" w:rsidP="003221E2">
      <w:pPr>
        <w:ind w:right="-72"/>
      </w:pPr>
    </w:p>
    <w:p w:rsidR="000B1B7E" w:rsidRDefault="000B1B7E" w:rsidP="003221E2">
      <w:pPr>
        <w:ind w:right="-72"/>
      </w:pPr>
      <w:r>
        <w:t>Vice Chair Fitzsimmons nominated Member Williamson as Secretary.</w:t>
      </w:r>
    </w:p>
    <w:p w:rsidR="000B1B7E" w:rsidRDefault="000B1B7E" w:rsidP="003221E2">
      <w:pPr>
        <w:ind w:right="-72"/>
      </w:pPr>
      <w:r>
        <w:t>There were no other nominations.</w:t>
      </w:r>
    </w:p>
    <w:p w:rsidR="000B1B7E" w:rsidRDefault="000B1B7E" w:rsidP="003221E2">
      <w:pPr>
        <w:ind w:right="-72"/>
      </w:pPr>
    </w:p>
    <w:p w:rsidR="000B1B7E" w:rsidRDefault="000B1B7E" w:rsidP="003221E2">
      <w:pPr>
        <w:ind w:right="-72"/>
      </w:pPr>
      <w:r>
        <w:t>Chair Grapentien closed the nominations for Secretary.</w:t>
      </w:r>
    </w:p>
    <w:p w:rsidR="000B1B7E" w:rsidRDefault="000B1B7E" w:rsidP="003221E2">
      <w:pPr>
        <w:ind w:right="-72"/>
      </w:pPr>
    </w:p>
    <w:p w:rsidR="000B1B7E" w:rsidRDefault="000B1B7E" w:rsidP="003221E2">
      <w:pPr>
        <w:ind w:right="-72"/>
      </w:pPr>
      <w:r>
        <w:t>City Clerk Miller held the vote for Member Williamson as Secretary.</w:t>
      </w:r>
    </w:p>
    <w:p w:rsidR="000B1B7E" w:rsidRDefault="000B1B7E" w:rsidP="003221E2">
      <w:pPr>
        <w:ind w:right="-72"/>
      </w:pPr>
      <w:r>
        <w:t>All in favor. Member Williamson was named Secretary.</w:t>
      </w:r>
    </w:p>
    <w:p w:rsidR="000B1B7E" w:rsidRDefault="000B1B7E" w:rsidP="003221E2">
      <w:pPr>
        <w:ind w:right="-72"/>
      </w:pPr>
    </w:p>
    <w:p w:rsidR="000B1B7E" w:rsidRDefault="000B1B7E" w:rsidP="003221E2">
      <w:pPr>
        <w:ind w:right="-72"/>
      </w:pPr>
      <w:r>
        <w:lastRenderedPageBreak/>
        <w:t>There was no public comment.</w:t>
      </w:r>
    </w:p>
    <w:p w:rsidR="000B1B7E" w:rsidRDefault="000B1B7E" w:rsidP="003221E2">
      <w:pPr>
        <w:ind w:right="-72"/>
      </w:pPr>
    </w:p>
    <w:p w:rsidR="00EB2C01" w:rsidRDefault="00EB2C01" w:rsidP="003221E2">
      <w:pPr>
        <w:ind w:right="-72"/>
      </w:pPr>
      <w:r>
        <w:t xml:space="preserve">Motion by </w:t>
      </w:r>
      <w:r w:rsidR="000B1B7E">
        <w:t>Fitzsimmons</w:t>
      </w:r>
      <w:r>
        <w:t xml:space="preserve">, supported by </w:t>
      </w:r>
      <w:r w:rsidR="000B1B7E">
        <w:t>Williamson</w:t>
      </w:r>
      <w:r>
        <w:t xml:space="preserve">, to </w:t>
      </w:r>
      <w:r w:rsidR="00195D8A">
        <w:t xml:space="preserve">approve the Agenda </w:t>
      </w:r>
      <w:r w:rsidR="0025448A">
        <w:t>as presented.</w:t>
      </w:r>
    </w:p>
    <w:p w:rsidR="00EB2C01" w:rsidRDefault="00EB2C01" w:rsidP="003221E2">
      <w:pPr>
        <w:ind w:right="-72"/>
      </w:pPr>
      <w:r>
        <w:t>All in favor. Approved.</w:t>
      </w:r>
    </w:p>
    <w:p w:rsidR="00035526" w:rsidRDefault="00035526" w:rsidP="003221E2">
      <w:pPr>
        <w:ind w:right="-72"/>
      </w:pPr>
    </w:p>
    <w:p w:rsidR="00744289" w:rsidRPr="00513016" w:rsidRDefault="00E52AC3" w:rsidP="00B338F2">
      <w:pPr>
        <w:ind w:right="-72"/>
      </w:pPr>
      <w:r>
        <w:t xml:space="preserve">Motion by </w:t>
      </w:r>
      <w:r w:rsidR="002B2F98">
        <w:t>Fitzsimmons</w:t>
      </w:r>
      <w:r w:rsidR="001E7217">
        <w:t>, supported by</w:t>
      </w:r>
      <w:r w:rsidR="00EF6D80">
        <w:t xml:space="preserve"> </w:t>
      </w:r>
      <w:r w:rsidR="000B1B7E">
        <w:t>Williamson</w:t>
      </w:r>
      <w:r w:rsidR="00744289" w:rsidRPr="00513016">
        <w:t xml:space="preserve">, to </w:t>
      </w:r>
      <w:r w:rsidR="00921853">
        <w:t>approv</w:t>
      </w:r>
      <w:r w:rsidR="00B63F53">
        <w:t xml:space="preserve">e </w:t>
      </w:r>
      <w:r w:rsidR="00921853">
        <w:t xml:space="preserve">the minutes </w:t>
      </w:r>
      <w:r w:rsidR="00B63F53">
        <w:t xml:space="preserve">of the </w:t>
      </w:r>
      <w:r w:rsidR="000B1B7E">
        <w:t>March 22</w:t>
      </w:r>
      <w:r w:rsidR="006B76DF">
        <w:t>, 2017</w:t>
      </w:r>
      <w:r>
        <w:t xml:space="preserve"> </w:t>
      </w:r>
      <w:r w:rsidR="00E67AE1">
        <w:t xml:space="preserve">regular </w:t>
      </w:r>
      <w:r>
        <w:t>meeting as presented.</w:t>
      </w:r>
    </w:p>
    <w:p w:rsidR="00744289" w:rsidRDefault="00055988" w:rsidP="00B338F2">
      <w:pPr>
        <w:ind w:right="-72"/>
      </w:pPr>
      <w:r>
        <w:t>All</w:t>
      </w:r>
      <w:r w:rsidR="00744289" w:rsidRPr="00513016">
        <w:t xml:space="preserve"> in favor. Approved.</w:t>
      </w:r>
    </w:p>
    <w:p w:rsidR="0025448A" w:rsidRDefault="0025448A" w:rsidP="00B338F2">
      <w:pPr>
        <w:ind w:right="-72"/>
      </w:pPr>
    </w:p>
    <w:p w:rsidR="007166E6" w:rsidRDefault="000B1B7E" w:rsidP="000B1B7E">
      <w:pPr>
        <w:ind w:right="-72"/>
      </w:pPr>
      <w:r>
        <w:t xml:space="preserve">Under New Business, </w:t>
      </w:r>
      <w:r w:rsidR="009B0B63">
        <w:t>City Manager Gorman presented the request for a Site Plan Review from Grand Hearing Center to remodel the old Portland Federal Credit Union drive thru located at 1220 E. Bridge St. into an appealing medical office building. He noted that Mr. Logel does plan to provide a formal site plan.</w:t>
      </w:r>
    </w:p>
    <w:p w:rsidR="009B0B63" w:rsidRDefault="009B0B63" w:rsidP="000B1B7E">
      <w:pPr>
        <w:ind w:right="-72"/>
      </w:pPr>
    </w:p>
    <w:p w:rsidR="009B0B63" w:rsidRDefault="009B0B63" w:rsidP="000B1B7E">
      <w:pPr>
        <w:ind w:right="-72"/>
      </w:pPr>
      <w:r>
        <w:t>City Manager Gorman welcomed Mr. Roeser to the board and thanked Julie Clement for her many years of service to the Planning Commission.</w:t>
      </w:r>
    </w:p>
    <w:p w:rsidR="009B0B63" w:rsidRDefault="009B0B63" w:rsidP="000B1B7E">
      <w:pPr>
        <w:ind w:right="-72"/>
      </w:pPr>
    </w:p>
    <w:p w:rsidR="009B0B63" w:rsidRDefault="009B0B63" w:rsidP="000B1B7E">
      <w:pPr>
        <w:ind w:right="-72"/>
      </w:pPr>
      <w:r>
        <w:t>Mr. Logel stated that he plans for the main entrance would be off from Charlotte Hwy. He plans to close the Bridge St. drive, remove the concrete on that side of the building and plant grass. He has received approval from the City Assessor and Ionia County to change the address of the building to 226 Charlotte Hwy.</w:t>
      </w:r>
    </w:p>
    <w:p w:rsidR="009B0B63" w:rsidRDefault="009B0B63" w:rsidP="000B1B7E">
      <w:pPr>
        <w:ind w:right="-72"/>
      </w:pPr>
    </w:p>
    <w:p w:rsidR="009B0B63" w:rsidRDefault="009B0B63" w:rsidP="000B1B7E">
      <w:pPr>
        <w:ind w:right="-72"/>
      </w:pPr>
      <w:r>
        <w:t>City Manager Gorman noted that this property is located in the C-2 District and the proposed use is permitted. The side setback requirement is 50’. The side setback is currently 42’. As there will be no change to the foot print of the structure it is preexisting nonconforming so no variance is required. The rear setback requirement is easily met and sufficient parking will be provided.</w:t>
      </w:r>
    </w:p>
    <w:p w:rsidR="009B0B63" w:rsidRDefault="009B0B63" w:rsidP="000B1B7E">
      <w:pPr>
        <w:ind w:right="-72"/>
      </w:pPr>
    </w:p>
    <w:p w:rsidR="009B0B63" w:rsidRDefault="009B0B63" w:rsidP="000B1B7E">
      <w:pPr>
        <w:ind w:right="-72"/>
      </w:pPr>
      <w:r>
        <w:t>There was discussion including that of the 25% window requirement.</w:t>
      </w:r>
    </w:p>
    <w:p w:rsidR="009B0B63" w:rsidRDefault="009B0B63" w:rsidP="000B1B7E">
      <w:pPr>
        <w:ind w:right="-72"/>
      </w:pPr>
    </w:p>
    <w:p w:rsidR="009B0B63" w:rsidRDefault="009B0B63" w:rsidP="000B1B7E">
      <w:pPr>
        <w:ind w:right="-72"/>
      </w:pPr>
      <w:r>
        <w:t>Chair Grapentien inquired if there are any plans to make a distinction between the parking lot and the sidewalk along Charlotte Hwy. They are currently one continuous surface. Although not required, he suggested it may be a good idea for safety purposes.</w:t>
      </w:r>
    </w:p>
    <w:p w:rsidR="009B0B63" w:rsidRDefault="009B0B63" w:rsidP="000B1B7E">
      <w:pPr>
        <w:ind w:right="-72"/>
      </w:pPr>
    </w:p>
    <w:p w:rsidR="009B0B63" w:rsidRDefault="009B0B63" w:rsidP="000B1B7E">
      <w:pPr>
        <w:ind w:right="-72"/>
      </w:pPr>
      <w:r>
        <w:t>There was discussion.</w:t>
      </w:r>
    </w:p>
    <w:p w:rsidR="009B0B63" w:rsidRDefault="009B0B63" w:rsidP="000B1B7E">
      <w:pPr>
        <w:ind w:right="-72"/>
      </w:pPr>
    </w:p>
    <w:p w:rsidR="009B0B63" w:rsidRDefault="009B0B63" w:rsidP="000B1B7E">
      <w:pPr>
        <w:ind w:right="-72"/>
      </w:pPr>
      <w:r>
        <w:t xml:space="preserve">City Manager Gorman stated that the Consumers Energy substation that is on the corner of Bridge St. and Grand River Ave. is in rough shape. He has requested they clean up the property and they have begun the process. </w:t>
      </w:r>
    </w:p>
    <w:p w:rsidR="009B0B63" w:rsidRDefault="009B0B63" w:rsidP="000B1B7E">
      <w:pPr>
        <w:ind w:right="-72"/>
      </w:pPr>
    </w:p>
    <w:p w:rsidR="009B0B63" w:rsidRDefault="009B0B63" w:rsidP="000B1B7E">
      <w:pPr>
        <w:ind w:right="-72"/>
      </w:pPr>
      <w:r>
        <w:t>Secretary Williamson stated that he this will be an excellent addition to the community.</w:t>
      </w:r>
    </w:p>
    <w:p w:rsidR="009B0B63" w:rsidRDefault="009B0B63" w:rsidP="000B1B7E">
      <w:pPr>
        <w:ind w:right="-72"/>
      </w:pPr>
    </w:p>
    <w:p w:rsidR="009B0B63" w:rsidRDefault="009B0B63" w:rsidP="000B1B7E">
      <w:pPr>
        <w:ind w:right="-72"/>
      </w:pPr>
      <w:r>
        <w:t>City Manager Gorman noted that a formal site plan is not required if there is not a change to the footprint of the building but he recommends that one be submitted.</w:t>
      </w:r>
    </w:p>
    <w:p w:rsidR="009B0B63" w:rsidRDefault="009B0B63" w:rsidP="000B1B7E">
      <w:pPr>
        <w:ind w:right="-72"/>
      </w:pPr>
    </w:p>
    <w:p w:rsidR="009B0B63" w:rsidRDefault="009B0B63" w:rsidP="000B1B7E">
      <w:pPr>
        <w:ind w:right="-72"/>
      </w:pPr>
      <w:r>
        <w:t xml:space="preserve">Motion by Fitzsimmons, supported by Williamson, to approve the site plan for the Grand Hearing Center to remodel the Portland Federal Credit Union drive thru located at 1220 E. Bridge St. into </w:t>
      </w:r>
      <w:r>
        <w:lastRenderedPageBreak/>
        <w:t>an appealing medical office building with the stipulation that a formal site plan will be submitted to City Staff.</w:t>
      </w:r>
    </w:p>
    <w:p w:rsidR="009B0B63" w:rsidRDefault="009B0B63" w:rsidP="000B1B7E">
      <w:pPr>
        <w:ind w:right="-72"/>
      </w:pPr>
      <w:r>
        <w:t>All in favor. Approved.</w:t>
      </w:r>
    </w:p>
    <w:p w:rsidR="009B0B63" w:rsidRDefault="009B0B63" w:rsidP="000B1B7E">
      <w:pPr>
        <w:ind w:right="-72"/>
      </w:pPr>
    </w:p>
    <w:p w:rsidR="009B0B63" w:rsidRDefault="00B536CF" w:rsidP="000B1B7E">
      <w:pPr>
        <w:ind w:right="-72"/>
      </w:pPr>
      <w:r>
        <w:t>Mr. Logel expects to begin construction the 1</w:t>
      </w:r>
      <w:r w:rsidRPr="00B536CF">
        <w:rPr>
          <w:vertAlign w:val="superscript"/>
        </w:rPr>
        <w:t>st</w:t>
      </w:r>
      <w:r>
        <w:t xml:space="preserve"> week of September. He hopes to close within the next couple of weeks.</w:t>
      </w:r>
    </w:p>
    <w:p w:rsidR="00B536CF" w:rsidRDefault="00B536CF" w:rsidP="000B1B7E">
      <w:pPr>
        <w:ind w:right="-72"/>
      </w:pPr>
    </w:p>
    <w:p w:rsidR="00B536CF" w:rsidRDefault="00B536CF" w:rsidP="000B1B7E">
      <w:pPr>
        <w:ind w:right="-72"/>
      </w:pPr>
      <w:r>
        <w:t>There was discussion of updates to the Code of Ordinances.</w:t>
      </w:r>
    </w:p>
    <w:p w:rsidR="00B536CF" w:rsidRDefault="00B536CF" w:rsidP="000B1B7E">
      <w:pPr>
        <w:ind w:right="-72"/>
      </w:pPr>
    </w:p>
    <w:p w:rsidR="00B536CF" w:rsidRDefault="001E752F" w:rsidP="000B1B7E">
      <w:pPr>
        <w:ind w:right="-72"/>
      </w:pPr>
      <w:r>
        <w:t>The Planning Commission determined that a “top ten list” of proposed zoning ordinance updates should be compiled. Examples of items that should be addressed are:</w:t>
      </w:r>
    </w:p>
    <w:p w:rsidR="001E752F" w:rsidRDefault="001E752F" w:rsidP="001E752F">
      <w:pPr>
        <w:pStyle w:val="ListParagraph"/>
        <w:numPr>
          <w:ilvl w:val="0"/>
          <w:numId w:val="6"/>
        </w:numPr>
        <w:ind w:right="-72"/>
      </w:pPr>
      <w:r>
        <w:t>Revise the design standards for windows in commercial districts</w:t>
      </w:r>
    </w:p>
    <w:p w:rsidR="001E752F" w:rsidRDefault="001E752F" w:rsidP="001E752F">
      <w:pPr>
        <w:pStyle w:val="ListParagraph"/>
        <w:numPr>
          <w:ilvl w:val="0"/>
          <w:numId w:val="6"/>
        </w:numPr>
        <w:ind w:right="-72"/>
      </w:pPr>
      <w:r>
        <w:t>Clarify standards for curb cuts (MDOT)</w:t>
      </w:r>
    </w:p>
    <w:p w:rsidR="001E752F" w:rsidRDefault="001E752F" w:rsidP="001E752F">
      <w:pPr>
        <w:pStyle w:val="ListParagraph"/>
        <w:numPr>
          <w:ilvl w:val="0"/>
          <w:numId w:val="6"/>
        </w:numPr>
        <w:ind w:right="-72"/>
      </w:pPr>
      <w:r>
        <w:t>Allow commercial uses in Industrial districts</w:t>
      </w:r>
    </w:p>
    <w:p w:rsidR="001E752F" w:rsidRDefault="001E752F" w:rsidP="001E752F">
      <w:pPr>
        <w:pStyle w:val="ListParagraph"/>
        <w:numPr>
          <w:ilvl w:val="0"/>
          <w:numId w:val="6"/>
        </w:numPr>
        <w:ind w:right="-72"/>
      </w:pPr>
      <w:r>
        <w:t>Storage of recreation vehicles (campers)</w:t>
      </w:r>
    </w:p>
    <w:p w:rsidR="001E752F" w:rsidRDefault="001E752F" w:rsidP="001E752F">
      <w:pPr>
        <w:ind w:right="-72"/>
      </w:pPr>
    </w:p>
    <w:p w:rsidR="001E752F" w:rsidRDefault="001E752F" w:rsidP="001E752F">
      <w:pPr>
        <w:ind w:right="-72"/>
      </w:pPr>
      <w:r>
        <w:t>City Manager Gorman provided development updates.</w:t>
      </w:r>
    </w:p>
    <w:p w:rsidR="00CE7C5F" w:rsidRDefault="00CE7C5F" w:rsidP="001E752F">
      <w:pPr>
        <w:ind w:right="-72"/>
      </w:pPr>
    </w:p>
    <w:p w:rsidR="00CE7C5F" w:rsidRDefault="00CE7C5F" w:rsidP="001E752F">
      <w:pPr>
        <w:ind w:right="-72"/>
      </w:pPr>
      <w:r>
        <w:t>The McDonald’s reconstruction project is going well. They will be proceeding with the process to combine the two lots. They have agreed to the City’s request to install a monument sign in place of the pole sign that was removed. City Manager Gorman presented a picture of the sign that will be installed. He further explained that the C-3 District permits highway signs within a certain radius of the I-96. The McDonalds highway sign falls outside that radius. Since their sign was in place when the ordinance was put it in place it meets the preexisting nonconforming requirement. However, the sunset clause in the Sign Ordinance will expire in August 2018. This will be an issue that will need to be addressed. The Planning Commission will need to consider what the goal is and should make a recommendation on the issue.</w:t>
      </w:r>
    </w:p>
    <w:p w:rsidR="00CE7C5F" w:rsidRDefault="00CE7C5F" w:rsidP="001E752F">
      <w:pPr>
        <w:ind w:right="-72"/>
      </w:pPr>
    </w:p>
    <w:p w:rsidR="00CE7C5F" w:rsidRDefault="009F2EB6" w:rsidP="001E752F">
      <w:pPr>
        <w:ind w:right="-72"/>
      </w:pPr>
      <w:r>
        <w:t xml:space="preserve">City Manager Gorman addressed the questions that have arisen over the fill dirt that Bill’s Party Store has been hauling in. They sought and were granted approval from the City in 2006. Fleis &amp; VandenBrink has looked at the property and advised there is no effect to the wetlands or surrounding area. </w:t>
      </w:r>
    </w:p>
    <w:p w:rsidR="009F2EB6" w:rsidRDefault="009F2EB6" w:rsidP="001E752F">
      <w:pPr>
        <w:ind w:right="-72"/>
      </w:pPr>
    </w:p>
    <w:p w:rsidR="009F2EB6" w:rsidRDefault="009F2EB6" w:rsidP="001E752F">
      <w:pPr>
        <w:ind w:right="-72"/>
      </w:pPr>
      <w:r>
        <w:t>Vice Chair Fitzsimmons suggested looking at the slope required by the Code to prevent erosion.</w:t>
      </w:r>
    </w:p>
    <w:p w:rsidR="009F2EB6" w:rsidRDefault="009F2EB6" w:rsidP="001E752F">
      <w:pPr>
        <w:ind w:right="-72"/>
      </w:pPr>
    </w:p>
    <w:p w:rsidR="009F2EB6" w:rsidRDefault="009F2EB6" w:rsidP="001E752F">
      <w:pPr>
        <w:ind w:right="-72"/>
      </w:pPr>
      <w:r>
        <w:t>City Manager Gorman advised that the due diligence phase of the purchase agreement with Sparrow is underway. It was discovered that Consumers Energy holds easements along Cutler Rd. and Grand River Ave. The City has requested the easements be terminated and released. There are no specific building plans for the Sparrow project at this time.</w:t>
      </w:r>
    </w:p>
    <w:p w:rsidR="009F2EB6" w:rsidRDefault="009F2EB6" w:rsidP="001E752F">
      <w:pPr>
        <w:ind w:right="-72"/>
      </w:pPr>
    </w:p>
    <w:p w:rsidR="009F2EB6" w:rsidRDefault="009F2EB6" w:rsidP="001E752F">
      <w:pPr>
        <w:ind w:right="-72"/>
      </w:pPr>
      <w:r>
        <w:t>Muffler Man is still moving forward with the redevelopment of the property at 738 E. Grand River Ave. They plan to submit building plans within the next few days.</w:t>
      </w:r>
    </w:p>
    <w:p w:rsidR="009F2EB6" w:rsidRDefault="009F2EB6" w:rsidP="001E752F">
      <w:pPr>
        <w:ind w:right="-72"/>
      </w:pPr>
    </w:p>
    <w:p w:rsidR="009F2EB6" w:rsidRDefault="009F2EB6" w:rsidP="001E752F">
      <w:pPr>
        <w:ind w:right="-72"/>
      </w:pPr>
      <w:r>
        <w:t xml:space="preserve">The ConfluxCity Brewery project continues to progress. They have recently been dealing with DEQ permit issues and had to revise their plan a bit. The sidewalk around the building will know </w:t>
      </w:r>
      <w:r>
        <w:lastRenderedPageBreak/>
        <w:t>be asphalt rather than concrete and the area beneath the balcony will now be enclosed to accommodate a cooler.</w:t>
      </w:r>
    </w:p>
    <w:p w:rsidR="009F2EB6" w:rsidRDefault="009F2EB6" w:rsidP="001E752F">
      <w:pPr>
        <w:ind w:right="-72"/>
      </w:pPr>
    </w:p>
    <w:p w:rsidR="009F2EB6" w:rsidRDefault="009F2EB6" w:rsidP="001E752F">
      <w:pPr>
        <w:ind w:right="-72"/>
      </w:pPr>
      <w:r>
        <w:t xml:space="preserve">Tim Fuller of Windy Brook Companies has purchased five contiguous buildings on Kent St. including the ones that comprise the Opera House. He has created Opera Block Properties and </w:t>
      </w:r>
      <w:r w:rsidR="005F11BA">
        <w:t>is very motivated to begin the revitalization of the properties. He has very impressive designs.</w:t>
      </w:r>
    </w:p>
    <w:p w:rsidR="005F11BA" w:rsidRDefault="005F11BA" w:rsidP="001E752F">
      <w:pPr>
        <w:ind w:right="-72"/>
      </w:pPr>
    </w:p>
    <w:p w:rsidR="005F11BA" w:rsidRDefault="002660F6" w:rsidP="001E752F">
      <w:pPr>
        <w:ind w:right="-72"/>
      </w:pPr>
      <w:r>
        <w:t>City Manager Gorman stated that the implementation of curbside recycling will include the elimination of the recycling center at the DPW. The townships are working with Granger to develop a new recycling center on Brian Wohlscheid’s property just off from Lyons Rd. past THK. This property does not belong to the City but the City does own the trail that is adjacent. Mr. Wohlscheid is requested access to his property off from Lyons Rd. (whether the recycling center is located on his property or not) which would cause another crossing of the River Trail. City Manager Gorman is asking for thoughts and recommendations from the Planning Commission and Parks &amp; Recreation Board.</w:t>
      </w:r>
    </w:p>
    <w:p w:rsidR="002660F6" w:rsidRDefault="002660F6" w:rsidP="001E752F">
      <w:pPr>
        <w:ind w:right="-72"/>
      </w:pPr>
    </w:p>
    <w:p w:rsidR="002660F6" w:rsidRDefault="002660F6" w:rsidP="001E752F">
      <w:pPr>
        <w:ind w:right="-72"/>
      </w:pPr>
      <w:r>
        <w:t>There was discussion.</w:t>
      </w:r>
    </w:p>
    <w:p w:rsidR="002660F6" w:rsidRDefault="002660F6" w:rsidP="001E752F">
      <w:pPr>
        <w:ind w:right="-72"/>
      </w:pPr>
    </w:p>
    <w:p w:rsidR="002660F6" w:rsidRDefault="002660F6" w:rsidP="001E752F">
      <w:pPr>
        <w:ind w:right="-72"/>
      </w:pPr>
      <w:r>
        <w:t>Chair Grapentien commented that the purpose of the River Trail is to have limited road crossings.</w:t>
      </w:r>
    </w:p>
    <w:p w:rsidR="002660F6" w:rsidRDefault="002660F6" w:rsidP="001E752F">
      <w:pPr>
        <w:ind w:right="-72"/>
      </w:pPr>
    </w:p>
    <w:p w:rsidR="002660F6" w:rsidRDefault="002660F6" w:rsidP="001E752F">
      <w:pPr>
        <w:ind w:right="-72"/>
      </w:pPr>
      <w:r>
        <w:t>City Manager Gorman stated that he will check with the City engineers for their recommendation as well.</w:t>
      </w:r>
    </w:p>
    <w:p w:rsidR="002660F6" w:rsidRDefault="002660F6" w:rsidP="001E752F">
      <w:pPr>
        <w:ind w:right="-72"/>
      </w:pPr>
    </w:p>
    <w:p w:rsidR="002660F6" w:rsidRDefault="002660F6" w:rsidP="001E752F">
      <w:pPr>
        <w:ind w:right="-72"/>
      </w:pPr>
      <w:r>
        <w:t xml:space="preserve">City Manager Gorman presented preliminary plans developed by St. </w:t>
      </w:r>
      <w:proofErr w:type="spellStart"/>
      <w:r>
        <w:t>Patricks</w:t>
      </w:r>
      <w:proofErr w:type="spellEnd"/>
      <w:r>
        <w:t xml:space="preserve"> to build a field house at Father Flohe Field near Grove St. They have acquired the property that was formerly owned by the Ionia County Road Commission. He further explained the challenges the City is working through with them.</w:t>
      </w:r>
    </w:p>
    <w:p w:rsidR="002660F6" w:rsidRDefault="002660F6" w:rsidP="001E752F">
      <w:pPr>
        <w:ind w:right="-72"/>
      </w:pPr>
    </w:p>
    <w:p w:rsidR="002660F6" w:rsidRDefault="002660F6" w:rsidP="001E752F">
      <w:pPr>
        <w:ind w:right="-72"/>
      </w:pPr>
      <w:r>
        <w:t>There was discussion.</w:t>
      </w:r>
    </w:p>
    <w:p w:rsidR="002660F6" w:rsidRDefault="002660F6" w:rsidP="001E752F">
      <w:pPr>
        <w:ind w:right="-72"/>
      </w:pPr>
    </w:p>
    <w:p w:rsidR="002660F6" w:rsidRDefault="002660F6" w:rsidP="001E752F">
      <w:pPr>
        <w:ind w:right="-72"/>
      </w:pPr>
      <w:r>
        <w:t>City Manager Gorman provided an update regarding ongoing code enforcement issues.</w:t>
      </w:r>
    </w:p>
    <w:p w:rsidR="007166E6" w:rsidRDefault="007166E6" w:rsidP="00F66DBD">
      <w:pPr>
        <w:ind w:right="-72"/>
      </w:pPr>
    </w:p>
    <w:p w:rsidR="00A92DEF" w:rsidRDefault="007166E6" w:rsidP="000B1B7E">
      <w:pPr>
        <w:ind w:right="-72"/>
      </w:pPr>
      <w:r>
        <w:t xml:space="preserve">Under Comments, </w:t>
      </w:r>
      <w:r w:rsidR="002660F6">
        <w:t>Chair Grapentien commented that he has heard from individuals that have been told “no” on potential developments. When he has reviewed the decision the analysis by City Staff has been spot on.</w:t>
      </w:r>
    </w:p>
    <w:p w:rsidR="00C21231" w:rsidRDefault="00C21231" w:rsidP="00F66DBD">
      <w:pPr>
        <w:ind w:right="-72"/>
      </w:pPr>
    </w:p>
    <w:p w:rsidR="007579E7" w:rsidRPr="00F66DBD" w:rsidRDefault="007579E7" w:rsidP="00B338F2">
      <w:pPr>
        <w:ind w:right="-72"/>
      </w:pPr>
      <w:r w:rsidRPr="00F66DBD">
        <w:t xml:space="preserve">Motion by </w:t>
      </w:r>
      <w:r w:rsidR="002660F6">
        <w:t>Fitzsimmons</w:t>
      </w:r>
      <w:r w:rsidRPr="00F66DBD">
        <w:t xml:space="preserve">, supported by </w:t>
      </w:r>
      <w:r w:rsidR="002660F6">
        <w:t>Williamson</w:t>
      </w:r>
      <w:r w:rsidR="003D5335" w:rsidRPr="00F66DBD">
        <w:t>, t</w:t>
      </w:r>
      <w:r w:rsidR="00DC665A" w:rsidRPr="00F66DBD">
        <w:t>o adjou</w:t>
      </w:r>
      <w:r w:rsidRPr="00F66DBD">
        <w:t>rn the</w:t>
      </w:r>
      <w:r w:rsidR="00155ABC" w:rsidRPr="00F66DBD">
        <w:t xml:space="preserve"> </w:t>
      </w:r>
      <w:r w:rsidR="004F3CC2" w:rsidRPr="00F66DBD">
        <w:t>meet</w:t>
      </w:r>
      <w:r w:rsidRPr="00F66DBD">
        <w:t xml:space="preserve">ing at </w:t>
      </w:r>
      <w:r w:rsidR="002660F6">
        <w:t>8</w:t>
      </w:r>
      <w:r w:rsidR="00522535" w:rsidRPr="00F66DBD">
        <w:t>:</w:t>
      </w:r>
      <w:r w:rsidR="002660F6">
        <w:t>32</w:t>
      </w:r>
      <w:r w:rsidRPr="00F66DBD">
        <w:t xml:space="preserve"> P.M.</w:t>
      </w:r>
    </w:p>
    <w:p w:rsidR="00B85002" w:rsidRPr="00513016" w:rsidRDefault="00E21BAA" w:rsidP="00B338F2">
      <w:pPr>
        <w:ind w:right="-72"/>
      </w:pPr>
      <w:r w:rsidRPr="00513016">
        <w:t>All in favor.  Approved.</w:t>
      </w:r>
    </w:p>
    <w:p w:rsidR="007579E7" w:rsidRPr="003336B2" w:rsidRDefault="007579E7" w:rsidP="00B338F2">
      <w:pPr>
        <w:ind w:right="-72"/>
        <w:rPr>
          <w:sz w:val="20"/>
          <w:szCs w:val="20"/>
        </w:rPr>
      </w:pPr>
    </w:p>
    <w:p w:rsidR="007579E7" w:rsidRPr="00513016" w:rsidRDefault="007579E7" w:rsidP="00B338F2">
      <w:pPr>
        <w:ind w:right="-72"/>
      </w:pPr>
      <w:r w:rsidRPr="00513016">
        <w:t>Respectfully submitted,</w:t>
      </w:r>
      <w:bookmarkStart w:id="0" w:name="_GoBack"/>
      <w:bookmarkEnd w:id="0"/>
    </w:p>
    <w:p w:rsidR="007579E7" w:rsidRPr="00513016" w:rsidRDefault="007579E7" w:rsidP="00B338F2">
      <w:pPr>
        <w:ind w:right="-72"/>
      </w:pPr>
    </w:p>
    <w:p w:rsidR="00F81B2D" w:rsidRPr="00513016" w:rsidRDefault="007579E7" w:rsidP="00B338F2">
      <w:pPr>
        <w:ind w:right="-72"/>
      </w:pPr>
      <w:r w:rsidRPr="00513016">
        <w:t>____________________</w:t>
      </w:r>
      <w:r w:rsidR="00643EF0" w:rsidRPr="00513016">
        <w:t>____</w:t>
      </w:r>
    </w:p>
    <w:p w:rsidR="00DB798F" w:rsidRDefault="00C40BF4" w:rsidP="00B338F2">
      <w:pPr>
        <w:ind w:right="-72"/>
      </w:pPr>
      <w:r>
        <w:t>Jason Williamson</w:t>
      </w:r>
      <w:r w:rsidR="007579E7" w:rsidRPr="00513016">
        <w:t>, Secretary</w:t>
      </w:r>
      <w:r w:rsidR="00DB798F">
        <w:tab/>
      </w:r>
    </w:p>
    <w:sectPr w:rsidR="00DB798F" w:rsidSect="001653ED">
      <w:headerReference w:type="even" r:id="rId8"/>
      <w:headerReference w:type="default" r:id="rId9"/>
      <w:footerReference w:type="default" r:id="rId10"/>
      <w:footerReference w:type="first" r:id="rId11"/>
      <w:pgSz w:w="12240" w:h="15840" w:code="1"/>
      <w:pgMar w:top="1440" w:right="1440" w:bottom="1440" w:left="1440" w:header="504" w:footer="50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46F" w:rsidRDefault="0057246F">
      <w:r>
        <w:separator/>
      </w:r>
    </w:p>
  </w:endnote>
  <w:endnote w:type="continuationSeparator" w:id="0">
    <w:p w:rsidR="0057246F" w:rsidRDefault="0057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46F" w:rsidRDefault="0057246F" w:rsidP="00FC031B">
    <w:pPr>
      <w:pStyle w:val="Footer"/>
      <w:jc w:val="center"/>
    </w:pPr>
    <w:r>
      <w:rPr>
        <w:rStyle w:val="PageNumber"/>
      </w:rPr>
      <w:fldChar w:fldCharType="begin"/>
    </w:r>
    <w:r>
      <w:rPr>
        <w:rStyle w:val="PageNumber"/>
      </w:rPr>
      <w:instrText xml:space="preserve"> PAGE </w:instrText>
    </w:r>
    <w:r>
      <w:rPr>
        <w:rStyle w:val="PageNumber"/>
      </w:rPr>
      <w:fldChar w:fldCharType="separate"/>
    </w:r>
    <w:r w:rsidR="002660F6">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660F6">
      <w:rPr>
        <w:rStyle w:val="PageNumber"/>
        <w:noProof/>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46F" w:rsidRDefault="0057246F" w:rsidP="00FC031B">
    <w:pPr>
      <w:pStyle w:val="Footer"/>
      <w:jc w:val="center"/>
    </w:pPr>
    <w:r>
      <w:rPr>
        <w:rStyle w:val="PageNumber"/>
      </w:rPr>
      <w:fldChar w:fldCharType="begin"/>
    </w:r>
    <w:r>
      <w:rPr>
        <w:rStyle w:val="PageNumber"/>
      </w:rPr>
      <w:instrText xml:space="preserve"> PAGE </w:instrText>
    </w:r>
    <w:r>
      <w:rPr>
        <w:rStyle w:val="PageNumber"/>
      </w:rPr>
      <w:fldChar w:fldCharType="separate"/>
    </w:r>
    <w:r w:rsidR="002660F6">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660F6">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46F" w:rsidRDefault="0057246F">
      <w:r>
        <w:separator/>
      </w:r>
    </w:p>
  </w:footnote>
  <w:footnote w:type="continuationSeparator" w:id="0">
    <w:p w:rsidR="0057246F" w:rsidRDefault="00572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46F" w:rsidRDefault="0057246F" w:rsidP="000A39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246F" w:rsidRDefault="0057246F" w:rsidP="00B2690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46F" w:rsidRDefault="0057246F" w:rsidP="00B2690A">
    <w:pPr>
      <w:pStyle w:val="Header"/>
      <w:ind w:right="360"/>
      <w:jc w:val="center"/>
    </w:pPr>
    <w:r>
      <w:t>Planning Commission Minutes</w:t>
    </w:r>
  </w:p>
  <w:p w:rsidR="0057246F" w:rsidRDefault="00810368" w:rsidP="00910FA0">
    <w:pPr>
      <w:pStyle w:val="Header"/>
      <w:jc w:val="center"/>
    </w:pPr>
    <w:r>
      <w:t>August 9</w:t>
    </w:r>
    <w:r w:rsidR="002B2F98">
      <w:t>, 2017</w:t>
    </w:r>
  </w:p>
  <w:p w:rsidR="0057246F" w:rsidRDefault="0057246F" w:rsidP="00B63F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654EF"/>
    <w:multiLevelType w:val="hybridMultilevel"/>
    <w:tmpl w:val="AA3A254A"/>
    <w:lvl w:ilvl="0" w:tplc="F9642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3A3F1B"/>
    <w:multiLevelType w:val="hybridMultilevel"/>
    <w:tmpl w:val="3CC60B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2700030"/>
    <w:multiLevelType w:val="hybridMultilevel"/>
    <w:tmpl w:val="9F38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0A50D9"/>
    <w:multiLevelType w:val="hybridMultilevel"/>
    <w:tmpl w:val="C762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B14184"/>
    <w:multiLevelType w:val="hybridMultilevel"/>
    <w:tmpl w:val="4776C8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897ADD"/>
    <w:multiLevelType w:val="hybridMultilevel"/>
    <w:tmpl w:val="61D0E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01F"/>
    <w:rsid w:val="00000236"/>
    <w:rsid w:val="00005024"/>
    <w:rsid w:val="000070C0"/>
    <w:rsid w:val="0002025A"/>
    <w:rsid w:val="000225DD"/>
    <w:rsid w:val="00026D64"/>
    <w:rsid w:val="00026E75"/>
    <w:rsid w:val="00035526"/>
    <w:rsid w:val="000362C2"/>
    <w:rsid w:val="0003699F"/>
    <w:rsid w:val="00040EC5"/>
    <w:rsid w:val="00041FC2"/>
    <w:rsid w:val="00044D59"/>
    <w:rsid w:val="000457E5"/>
    <w:rsid w:val="00046BFF"/>
    <w:rsid w:val="000512F4"/>
    <w:rsid w:val="00052D62"/>
    <w:rsid w:val="000558E6"/>
    <w:rsid w:val="00055988"/>
    <w:rsid w:val="00055FA9"/>
    <w:rsid w:val="00060AEC"/>
    <w:rsid w:val="000651B3"/>
    <w:rsid w:val="00066C7E"/>
    <w:rsid w:val="00071EAD"/>
    <w:rsid w:val="000723BA"/>
    <w:rsid w:val="000738E0"/>
    <w:rsid w:val="0007390E"/>
    <w:rsid w:val="00075994"/>
    <w:rsid w:val="00080A2A"/>
    <w:rsid w:val="00083DE2"/>
    <w:rsid w:val="00086FD0"/>
    <w:rsid w:val="00090F3A"/>
    <w:rsid w:val="00092A1E"/>
    <w:rsid w:val="000971E2"/>
    <w:rsid w:val="000A3938"/>
    <w:rsid w:val="000A443D"/>
    <w:rsid w:val="000A58FF"/>
    <w:rsid w:val="000A59C2"/>
    <w:rsid w:val="000B0067"/>
    <w:rsid w:val="000B1B7E"/>
    <w:rsid w:val="000B254B"/>
    <w:rsid w:val="000B4C13"/>
    <w:rsid w:val="000B5CB8"/>
    <w:rsid w:val="000C1B24"/>
    <w:rsid w:val="000C1C06"/>
    <w:rsid w:val="000D00DF"/>
    <w:rsid w:val="000D0B91"/>
    <w:rsid w:val="000D1945"/>
    <w:rsid w:val="000D2DE3"/>
    <w:rsid w:val="000D4A7F"/>
    <w:rsid w:val="000D7986"/>
    <w:rsid w:val="000F06D6"/>
    <w:rsid w:val="0010165F"/>
    <w:rsid w:val="00106BB9"/>
    <w:rsid w:val="00106D61"/>
    <w:rsid w:val="00110240"/>
    <w:rsid w:val="001108AA"/>
    <w:rsid w:val="00110990"/>
    <w:rsid w:val="00111526"/>
    <w:rsid w:val="00111E2F"/>
    <w:rsid w:val="00120F39"/>
    <w:rsid w:val="001249BB"/>
    <w:rsid w:val="00124A7D"/>
    <w:rsid w:val="0013086A"/>
    <w:rsid w:val="00131AE1"/>
    <w:rsid w:val="001320B6"/>
    <w:rsid w:val="00133D88"/>
    <w:rsid w:val="00136FF8"/>
    <w:rsid w:val="00136FFC"/>
    <w:rsid w:val="001404DC"/>
    <w:rsid w:val="0014185C"/>
    <w:rsid w:val="00141B23"/>
    <w:rsid w:val="00141BD0"/>
    <w:rsid w:val="00142004"/>
    <w:rsid w:val="00143B2E"/>
    <w:rsid w:val="00151D57"/>
    <w:rsid w:val="00151E09"/>
    <w:rsid w:val="00155ABC"/>
    <w:rsid w:val="00161D07"/>
    <w:rsid w:val="00162144"/>
    <w:rsid w:val="001653ED"/>
    <w:rsid w:val="00170884"/>
    <w:rsid w:val="00172DBB"/>
    <w:rsid w:val="00172EE0"/>
    <w:rsid w:val="001749F1"/>
    <w:rsid w:val="001757CE"/>
    <w:rsid w:val="001773A7"/>
    <w:rsid w:val="0018081C"/>
    <w:rsid w:val="0018360A"/>
    <w:rsid w:val="0018601E"/>
    <w:rsid w:val="001878E9"/>
    <w:rsid w:val="00195D8A"/>
    <w:rsid w:val="001C3D99"/>
    <w:rsid w:val="001C595D"/>
    <w:rsid w:val="001D0B7A"/>
    <w:rsid w:val="001D7B0E"/>
    <w:rsid w:val="001E1101"/>
    <w:rsid w:val="001E52EA"/>
    <w:rsid w:val="001E7217"/>
    <w:rsid w:val="001E752F"/>
    <w:rsid w:val="001F2F13"/>
    <w:rsid w:val="001F502D"/>
    <w:rsid w:val="00202302"/>
    <w:rsid w:val="002047F5"/>
    <w:rsid w:val="00212860"/>
    <w:rsid w:val="002133DB"/>
    <w:rsid w:val="00215080"/>
    <w:rsid w:val="0021705E"/>
    <w:rsid w:val="0022038D"/>
    <w:rsid w:val="002253FF"/>
    <w:rsid w:val="00227FF8"/>
    <w:rsid w:val="0023068D"/>
    <w:rsid w:val="00231309"/>
    <w:rsid w:val="0023275B"/>
    <w:rsid w:val="00233032"/>
    <w:rsid w:val="00234BF7"/>
    <w:rsid w:val="00236F67"/>
    <w:rsid w:val="00240232"/>
    <w:rsid w:val="00244620"/>
    <w:rsid w:val="0024582A"/>
    <w:rsid w:val="00247858"/>
    <w:rsid w:val="00253742"/>
    <w:rsid w:val="0025448A"/>
    <w:rsid w:val="00255D24"/>
    <w:rsid w:val="00256B22"/>
    <w:rsid w:val="00260DF0"/>
    <w:rsid w:val="00262E79"/>
    <w:rsid w:val="0026387E"/>
    <w:rsid w:val="002660F6"/>
    <w:rsid w:val="00266811"/>
    <w:rsid w:val="002669A8"/>
    <w:rsid w:val="002751DB"/>
    <w:rsid w:val="0027763B"/>
    <w:rsid w:val="00281F7F"/>
    <w:rsid w:val="00282812"/>
    <w:rsid w:val="00282D80"/>
    <w:rsid w:val="00290A75"/>
    <w:rsid w:val="00290E58"/>
    <w:rsid w:val="00290E5C"/>
    <w:rsid w:val="00292A17"/>
    <w:rsid w:val="002933EA"/>
    <w:rsid w:val="00294D7B"/>
    <w:rsid w:val="002A1B8E"/>
    <w:rsid w:val="002A239F"/>
    <w:rsid w:val="002A3B3C"/>
    <w:rsid w:val="002A457C"/>
    <w:rsid w:val="002A6044"/>
    <w:rsid w:val="002A7755"/>
    <w:rsid w:val="002B1659"/>
    <w:rsid w:val="002B1BB6"/>
    <w:rsid w:val="002B2EE1"/>
    <w:rsid w:val="002B2F98"/>
    <w:rsid w:val="002B2FEA"/>
    <w:rsid w:val="002B404B"/>
    <w:rsid w:val="002B54F4"/>
    <w:rsid w:val="002B6558"/>
    <w:rsid w:val="002C04A6"/>
    <w:rsid w:val="002C64DD"/>
    <w:rsid w:val="002C6F74"/>
    <w:rsid w:val="002C7C0B"/>
    <w:rsid w:val="002D05F4"/>
    <w:rsid w:val="002D2045"/>
    <w:rsid w:val="002D39CE"/>
    <w:rsid w:val="002D5889"/>
    <w:rsid w:val="002D79CE"/>
    <w:rsid w:val="002E107E"/>
    <w:rsid w:val="002E1176"/>
    <w:rsid w:val="002E1855"/>
    <w:rsid w:val="002E1AEF"/>
    <w:rsid w:val="002E4FF8"/>
    <w:rsid w:val="002F12AF"/>
    <w:rsid w:val="002F42F2"/>
    <w:rsid w:val="002F479E"/>
    <w:rsid w:val="002F4B7D"/>
    <w:rsid w:val="002F4C5A"/>
    <w:rsid w:val="00302BA2"/>
    <w:rsid w:val="00303ED1"/>
    <w:rsid w:val="00312B40"/>
    <w:rsid w:val="003130B8"/>
    <w:rsid w:val="00313E63"/>
    <w:rsid w:val="0031488A"/>
    <w:rsid w:val="00316828"/>
    <w:rsid w:val="003221E2"/>
    <w:rsid w:val="00323343"/>
    <w:rsid w:val="003234E3"/>
    <w:rsid w:val="003241AE"/>
    <w:rsid w:val="0032634D"/>
    <w:rsid w:val="00330797"/>
    <w:rsid w:val="00331C93"/>
    <w:rsid w:val="003321CE"/>
    <w:rsid w:val="003336B2"/>
    <w:rsid w:val="0033665A"/>
    <w:rsid w:val="00336946"/>
    <w:rsid w:val="003405C9"/>
    <w:rsid w:val="003432D7"/>
    <w:rsid w:val="00344452"/>
    <w:rsid w:val="00346618"/>
    <w:rsid w:val="00352151"/>
    <w:rsid w:val="00355ECD"/>
    <w:rsid w:val="00355ED3"/>
    <w:rsid w:val="0035629A"/>
    <w:rsid w:val="00357EFE"/>
    <w:rsid w:val="00361FE9"/>
    <w:rsid w:val="003632B1"/>
    <w:rsid w:val="003634A7"/>
    <w:rsid w:val="003637BC"/>
    <w:rsid w:val="0036466D"/>
    <w:rsid w:val="00364A8E"/>
    <w:rsid w:val="0037474D"/>
    <w:rsid w:val="00374A63"/>
    <w:rsid w:val="00382AB6"/>
    <w:rsid w:val="00386178"/>
    <w:rsid w:val="00386CD2"/>
    <w:rsid w:val="003873F7"/>
    <w:rsid w:val="00387F3C"/>
    <w:rsid w:val="00392C8D"/>
    <w:rsid w:val="0039304B"/>
    <w:rsid w:val="003942FA"/>
    <w:rsid w:val="003A1856"/>
    <w:rsid w:val="003A22A7"/>
    <w:rsid w:val="003A2C4B"/>
    <w:rsid w:val="003A37A0"/>
    <w:rsid w:val="003A3E8A"/>
    <w:rsid w:val="003A5BDE"/>
    <w:rsid w:val="003A6257"/>
    <w:rsid w:val="003B0A50"/>
    <w:rsid w:val="003B34AD"/>
    <w:rsid w:val="003B5B26"/>
    <w:rsid w:val="003B659C"/>
    <w:rsid w:val="003B7E3F"/>
    <w:rsid w:val="003C1F09"/>
    <w:rsid w:val="003C20DE"/>
    <w:rsid w:val="003C3C2A"/>
    <w:rsid w:val="003D5335"/>
    <w:rsid w:val="003D59A4"/>
    <w:rsid w:val="003D67DE"/>
    <w:rsid w:val="003E36FA"/>
    <w:rsid w:val="003F3E38"/>
    <w:rsid w:val="003F5AE7"/>
    <w:rsid w:val="003F61AC"/>
    <w:rsid w:val="0040308D"/>
    <w:rsid w:val="004067B6"/>
    <w:rsid w:val="00406CB1"/>
    <w:rsid w:val="004139AC"/>
    <w:rsid w:val="00417E47"/>
    <w:rsid w:val="004217EB"/>
    <w:rsid w:val="00424B45"/>
    <w:rsid w:val="004329E8"/>
    <w:rsid w:val="00436982"/>
    <w:rsid w:val="00440199"/>
    <w:rsid w:val="00441EE3"/>
    <w:rsid w:val="004444C7"/>
    <w:rsid w:val="00447380"/>
    <w:rsid w:val="0045690A"/>
    <w:rsid w:val="00460F89"/>
    <w:rsid w:val="00464341"/>
    <w:rsid w:val="00470950"/>
    <w:rsid w:val="004709DB"/>
    <w:rsid w:val="004773C0"/>
    <w:rsid w:val="00480072"/>
    <w:rsid w:val="0048437D"/>
    <w:rsid w:val="00485DF7"/>
    <w:rsid w:val="004866DF"/>
    <w:rsid w:val="00492405"/>
    <w:rsid w:val="00493E1C"/>
    <w:rsid w:val="00496844"/>
    <w:rsid w:val="004A1440"/>
    <w:rsid w:val="004A3F11"/>
    <w:rsid w:val="004B321B"/>
    <w:rsid w:val="004B551B"/>
    <w:rsid w:val="004B600D"/>
    <w:rsid w:val="004C7182"/>
    <w:rsid w:val="004D0A1A"/>
    <w:rsid w:val="004D0F99"/>
    <w:rsid w:val="004D26B4"/>
    <w:rsid w:val="004D379A"/>
    <w:rsid w:val="004D5C80"/>
    <w:rsid w:val="004E1A24"/>
    <w:rsid w:val="004E7851"/>
    <w:rsid w:val="004F3936"/>
    <w:rsid w:val="004F3CC2"/>
    <w:rsid w:val="004F5F7E"/>
    <w:rsid w:val="004F684A"/>
    <w:rsid w:val="00507347"/>
    <w:rsid w:val="00507EB1"/>
    <w:rsid w:val="00513016"/>
    <w:rsid w:val="00522535"/>
    <w:rsid w:val="00523801"/>
    <w:rsid w:val="0052562F"/>
    <w:rsid w:val="00525F60"/>
    <w:rsid w:val="0052633C"/>
    <w:rsid w:val="005324A2"/>
    <w:rsid w:val="0053553C"/>
    <w:rsid w:val="005361D0"/>
    <w:rsid w:val="00537148"/>
    <w:rsid w:val="00542DB6"/>
    <w:rsid w:val="0054527D"/>
    <w:rsid w:val="00547528"/>
    <w:rsid w:val="005530AB"/>
    <w:rsid w:val="0055425F"/>
    <w:rsid w:val="00554E7F"/>
    <w:rsid w:val="00556A58"/>
    <w:rsid w:val="0056027B"/>
    <w:rsid w:val="00560301"/>
    <w:rsid w:val="0056292E"/>
    <w:rsid w:val="00567E9B"/>
    <w:rsid w:val="00570576"/>
    <w:rsid w:val="00571CFE"/>
    <w:rsid w:val="0057246F"/>
    <w:rsid w:val="00572530"/>
    <w:rsid w:val="005756ED"/>
    <w:rsid w:val="00581186"/>
    <w:rsid w:val="00583166"/>
    <w:rsid w:val="005848DE"/>
    <w:rsid w:val="005901D5"/>
    <w:rsid w:val="00590442"/>
    <w:rsid w:val="0059335B"/>
    <w:rsid w:val="00597EFB"/>
    <w:rsid w:val="005A09B6"/>
    <w:rsid w:val="005A141E"/>
    <w:rsid w:val="005A1773"/>
    <w:rsid w:val="005A2577"/>
    <w:rsid w:val="005A3809"/>
    <w:rsid w:val="005A529B"/>
    <w:rsid w:val="005B1603"/>
    <w:rsid w:val="005B1D02"/>
    <w:rsid w:val="005B28BF"/>
    <w:rsid w:val="005B3048"/>
    <w:rsid w:val="005C1BE2"/>
    <w:rsid w:val="005C2A6E"/>
    <w:rsid w:val="005C694D"/>
    <w:rsid w:val="005C70B4"/>
    <w:rsid w:val="005D0207"/>
    <w:rsid w:val="005D3213"/>
    <w:rsid w:val="005D4EDE"/>
    <w:rsid w:val="005E0882"/>
    <w:rsid w:val="005E41F0"/>
    <w:rsid w:val="005E66E2"/>
    <w:rsid w:val="005E6B97"/>
    <w:rsid w:val="005E72C0"/>
    <w:rsid w:val="005F0962"/>
    <w:rsid w:val="005F11BA"/>
    <w:rsid w:val="005F1DB8"/>
    <w:rsid w:val="005F3F39"/>
    <w:rsid w:val="005F4C75"/>
    <w:rsid w:val="00600835"/>
    <w:rsid w:val="006062D0"/>
    <w:rsid w:val="0061257B"/>
    <w:rsid w:val="00613A7C"/>
    <w:rsid w:val="0061438F"/>
    <w:rsid w:val="0061451F"/>
    <w:rsid w:val="00615034"/>
    <w:rsid w:val="0061595D"/>
    <w:rsid w:val="00621A2D"/>
    <w:rsid w:val="00622401"/>
    <w:rsid w:val="00622CB0"/>
    <w:rsid w:val="00630C1C"/>
    <w:rsid w:val="006310CA"/>
    <w:rsid w:val="00633B3E"/>
    <w:rsid w:val="00634C88"/>
    <w:rsid w:val="00643EF0"/>
    <w:rsid w:val="00647202"/>
    <w:rsid w:val="00650C68"/>
    <w:rsid w:val="00656B3D"/>
    <w:rsid w:val="0066049C"/>
    <w:rsid w:val="0066055A"/>
    <w:rsid w:val="00665B63"/>
    <w:rsid w:val="006736E3"/>
    <w:rsid w:val="006822DF"/>
    <w:rsid w:val="00682E11"/>
    <w:rsid w:val="00685A15"/>
    <w:rsid w:val="00685F5A"/>
    <w:rsid w:val="0068645C"/>
    <w:rsid w:val="00691742"/>
    <w:rsid w:val="00694E89"/>
    <w:rsid w:val="006964B9"/>
    <w:rsid w:val="006969F8"/>
    <w:rsid w:val="006A209A"/>
    <w:rsid w:val="006A2A48"/>
    <w:rsid w:val="006A2EE0"/>
    <w:rsid w:val="006A6C8E"/>
    <w:rsid w:val="006B0119"/>
    <w:rsid w:val="006B0578"/>
    <w:rsid w:val="006B3198"/>
    <w:rsid w:val="006B609B"/>
    <w:rsid w:val="006B659E"/>
    <w:rsid w:val="006B76DF"/>
    <w:rsid w:val="006D09B4"/>
    <w:rsid w:val="006D365F"/>
    <w:rsid w:val="006E229A"/>
    <w:rsid w:val="006E6A05"/>
    <w:rsid w:val="006F7452"/>
    <w:rsid w:val="007048CA"/>
    <w:rsid w:val="007051D1"/>
    <w:rsid w:val="007053F6"/>
    <w:rsid w:val="00706325"/>
    <w:rsid w:val="00710506"/>
    <w:rsid w:val="00710F19"/>
    <w:rsid w:val="00710FDB"/>
    <w:rsid w:val="00711DF8"/>
    <w:rsid w:val="00712B1A"/>
    <w:rsid w:val="00715C7E"/>
    <w:rsid w:val="007166E6"/>
    <w:rsid w:val="007173A6"/>
    <w:rsid w:val="007202A9"/>
    <w:rsid w:val="00720306"/>
    <w:rsid w:val="007207F0"/>
    <w:rsid w:val="00724562"/>
    <w:rsid w:val="0072483A"/>
    <w:rsid w:val="00725469"/>
    <w:rsid w:val="007305CB"/>
    <w:rsid w:val="00730D68"/>
    <w:rsid w:val="007414E2"/>
    <w:rsid w:val="00744289"/>
    <w:rsid w:val="007454EE"/>
    <w:rsid w:val="007469CF"/>
    <w:rsid w:val="00750373"/>
    <w:rsid w:val="007529DB"/>
    <w:rsid w:val="007542A1"/>
    <w:rsid w:val="00755710"/>
    <w:rsid w:val="007569D1"/>
    <w:rsid w:val="007579E7"/>
    <w:rsid w:val="0077198F"/>
    <w:rsid w:val="00773275"/>
    <w:rsid w:val="007776A2"/>
    <w:rsid w:val="0077798A"/>
    <w:rsid w:val="00783A33"/>
    <w:rsid w:val="007843D8"/>
    <w:rsid w:val="00790AEB"/>
    <w:rsid w:val="00790D33"/>
    <w:rsid w:val="00792312"/>
    <w:rsid w:val="00792E8B"/>
    <w:rsid w:val="00795595"/>
    <w:rsid w:val="007A33E9"/>
    <w:rsid w:val="007A442E"/>
    <w:rsid w:val="007A45F8"/>
    <w:rsid w:val="007B242B"/>
    <w:rsid w:val="007B5859"/>
    <w:rsid w:val="007C1030"/>
    <w:rsid w:val="007C194E"/>
    <w:rsid w:val="007C68BF"/>
    <w:rsid w:val="007C71A8"/>
    <w:rsid w:val="007C7DDF"/>
    <w:rsid w:val="007D0A1E"/>
    <w:rsid w:val="007D2FD2"/>
    <w:rsid w:val="007D349D"/>
    <w:rsid w:val="007D4C67"/>
    <w:rsid w:val="007D5B6C"/>
    <w:rsid w:val="007D5B71"/>
    <w:rsid w:val="007D66D9"/>
    <w:rsid w:val="007D72F1"/>
    <w:rsid w:val="007E09C1"/>
    <w:rsid w:val="007E12F0"/>
    <w:rsid w:val="007E5F4C"/>
    <w:rsid w:val="007F0FA6"/>
    <w:rsid w:val="007F2169"/>
    <w:rsid w:val="007F2B9B"/>
    <w:rsid w:val="007F52AE"/>
    <w:rsid w:val="007F6812"/>
    <w:rsid w:val="007F7587"/>
    <w:rsid w:val="007F7FA6"/>
    <w:rsid w:val="00806658"/>
    <w:rsid w:val="0080771F"/>
    <w:rsid w:val="00810368"/>
    <w:rsid w:val="008106DF"/>
    <w:rsid w:val="00820CE4"/>
    <w:rsid w:val="00820FCC"/>
    <w:rsid w:val="0082235D"/>
    <w:rsid w:val="00823B77"/>
    <w:rsid w:val="0082421F"/>
    <w:rsid w:val="00824AAA"/>
    <w:rsid w:val="00831E1A"/>
    <w:rsid w:val="00833340"/>
    <w:rsid w:val="00834217"/>
    <w:rsid w:val="0083525C"/>
    <w:rsid w:val="00835711"/>
    <w:rsid w:val="00842BD2"/>
    <w:rsid w:val="0084428B"/>
    <w:rsid w:val="00845364"/>
    <w:rsid w:val="00846C7C"/>
    <w:rsid w:val="00851C42"/>
    <w:rsid w:val="00851FDF"/>
    <w:rsid w:val="00852702"/>
    <w:rsid w:val="00854948"/>
    <w:rsid w:val="0085544B"/>
    <w:rsid w:val="008621B0"/>
    <w:rsid w:val="00862450"/>
    <w:rsid w:val="00864929"/>
    <w:rsid w:val="00866C6B"/>
    <w:rsid w:val="008757CB"/>
    <w:rsid w:val="00875962"/>
    <w:rsid w:val="00882566"/>
    <w:rsid w:val="0089162D"/>
    <w:rsid w:val="00891BA4"/>
    <w:rsid w:val="00895E74"/>
    <w:rsid w:val="008A350A"/>
    <w:rsid w:val="008A360F"/>
    <w:rsid w:val="008B3F07"/>
    <w:rsid w:val="008B7D93"/>
    <w:rsid w:val="008D31BD"/>
    <w:rsid w:val="008D4F06"/>
    <w:rsid w:val="008D7716"/>
    <w:rsid w:val="008E60CC"/>
    <w:rsid w:val="008E6101"/>
    <w:rsid w:val="008E7291"/>
    <w:rsid w:val="008F01CF"/>
    <w:rsid w:val="008F0926"/>
    <w:rsid w:val="008F0C75"/>
    <w:rsid w:val="008F1BBA"/>
    <w:rsid w:val="008F36DA"/>
    <w:rsid w:val="008F6279"/>
    <w:rsid w:val="008F68DC"/>
    <w:rsid w:val="008F6CEF"/>
    <w:rsid w:val="008F72D2"/>
    <w:rsid w:val="00901696"/>
    <w:rsid w:val="009033F6"/>
    <w:rsid w:val="00905205"/>
    <w:rsid w:val="00905D30"/>
    <w:rsid w:val="00907CEE"/>
    <w:rsid w:val="00910FA0"/>
    <w:rsid w:val="009143AC"/>
    <w:rsid w:val="0091748A"/>
    <w:rsid w:val="00917FD1"/>
    <w:rsid w:val="00921853"/>
    <w:rsid w:val="00923312"/>
    <w:rsid w:val="00923603"/>
    <w:rsid w:val="00923843"/>
    <w:rsid w:val="00923DFB"/>
    <w:rsid w:val="00924153"/>
    <w:rsid w:val="00926819"/>
    <w:rsid w:val="00931703"/>
    <w:rsid w:val="00931AA8"/>
    <w:rsid w:val="00932AB1"/>
    <w:rsid w:val="0093340D"/>
    <w:rsid w:val="0093435B"/>
    <w:rsid w:val="00935816"/>
    <w:rsid w:val="00936518"/>
    <w:rsid w:val="0093713C"/>
    <w:rsid w:val="009422DD"/>
    <w:rsid w:val="009436C9"/>
    <w:rsid w:val="0095416E"/>
    <w:rsid w:val="00955378"/>
    <w:rsid w:val="009578CF"/>
    <w:rsid w:val="00960F6E"/>
    <w:rsid w:val="00961BC6"/>
    <w:rsid w:val="00964BA5"/>
    <w:rsid w:val="00966AD0"/>
    <w:rsid w:val="00972194"/>
    <w:rsid w:val="009722BF"/>
    <w:rsid w:val="00972F17"/>
    <w:rsid w:val="00974795"/>
    <w:rsid w:val="009747F4"/>
    <w:rsid w:val="0097772D"/>
    <w:rsid w:val="00977CAD"/>
    <w:rsid w:val="0098059A"/>
    <w:rsid w:val="009817C1"/>
    <w:rsid w:val="00982911"/>
    <w:rsid w:val="00983F64"/>
    <w:rsid w:val="00984EAE"/>
    <w:rsid w:val="009855EE"/>
    <w:rsid w:val="00990DE1"/>
    <w:rsid w:val="009971CF"/>
    <w:rsid w:val="009A1A7B"/>
    <w:rsid w:val="009A2AC8"/>
    <w:rsid w:val="009A4B7E"/>
    <w:rsid w:val="009B0B63"/>
    <w:rsid w:val="009B0C28"/>
    <w:rsid w:val="009B3168"/>
    <w:rsid w:val="009B5262"/>
    <w:rsid w:val="009B5BCE"/>
    <w:rsid w:val="009B7078"/>
    <w:rsid w:val="009C1DD7"/>
    <w:rsid w:val="009C4588"/>
    <w:rsid w:val="009C650C"/>
    <w:rsid w:val="009C6526"/>
    <w:rsid w:val="009C6955"/>
    <w:rsid w:val="009C6B40"/>
    <w:rsid w:val="009D1C7A"/>
    <w:rsid w:val="009D44AF"/>
    <w:rsid w:val="009D4D7E"/>
    <w:rsid w:val="009D5016"/>
    <w:rsid w:val="009D551F"/>
    <w:rsid w:val="009E2E7E"/>
    <w:rsid w:val="009E3011"/>
    <w:rsid w:val="009E3EE9"/>
    <w:rsid w:val="009E69CC"/>
    <w:rsid w:val="009E7126"/>
    <w:rsid w:val="009E7C66"/>
    <w:rsid w:val="009F2EB6"/>
    <w:rsid w:val="009F3B80"/>
    <w:rsid w:val="009F4705"/>
    <w:rsid w:val="009F4B26"/>
    <w:rsid w:val="009F7753"/>
    <w:rsid w:val="00A00D52"/>
    <w:rsid w:val="00A01F16"/>
    <w:rsid w:val="00A02FC3"/>
    <w:rsid w:val="00A05F63"/>
    <w:rsid w:val="00A15B88"/>
    <w:rsid w:val="00A2334B"/>
    <w:rsid w:val="00A32558"/>
    <w:rsid w:val="00A330A0"/>
    <w:rsid w:val="00A34B55"/>
    <w:rsid w:val="00A46326"/>
    <w:rsid w:val="00A50671"/>
    <w:rsid w:val="00A50CFD"/>
    <w:rsid w:val="00A52755"/>
    <w:rsid w:val="00A56654"/>
    <w:rsid w:val="00A61BFC"/>
    <w:rsid w:val="00A723E7"/>
    <w:rsid w:val="00A81046"/>
    <w:rsid w:val="00A84DAB"/>
    <w:rsid w:val="00A86201"/>
    <w:rsid w:val="00A909C2"/>
    <w:rsid w:val="00A92DEF"/>
    <w:rsid w:val="00A93429"/>
    <w:rsid w:val="00A97E0D"/>
    <w:rsid w:val="00AA3FDD"/>
    <w:rsid w:val="00AA5C50"/>
    <w:rsid w:val="00AA6137"/>
    <w:rsid w:val="00AA7391"/>
    <w:rsid w:val="00AB4823"/>
    <w:rsid w:val="00AB5F3E"/>
    <w:rsid w:val="00AB5F8F"/>
    <w:rsid w:val="00AB78F0"/>
    <w:rsid w:val="00AB7E25"/>
    <w:rsid w:val="00AC06CF"/>
    <w:rsid w:val="00AC5568"/>
    <w:rsid w:val="00AC6D2D"/>
    <w:rsid w:val="00AC7646"/>
    <w:rsid w:val="00AD2A57"/>
    <w:rsid w:val="00AD58A2"/>
    <w:rsid w:val="00AE27DA"/>
    <w:rsid w:val="00AE53FC"/>
    <w:rsid w:val="00AE7038"/>
    <w:rsid w:val="00AE73B7"/>
    <w:rsid w:val="00AF07A5"/>
    <w:rsid w:val="00AF576D"/>
    <w:rsid w:val="00AF6712"/>
    <w:rsid w:val="00B01549"/>
    <w:rsid w:val="00B058D4"/>
    <w:rsid w:val="00B10CCF"/>
    <w:rsid w:val="00B13D18"/>
    <w:rsid w:val="00B141E3"/>
    <w:rsid w:val="00B149E4"/>
    <w:rsid w:val="00B14B92"/>
    <w:rsid w:val="00B16B05"/>
    <w:rsid w:val="00B225CA"/>
    <w:rsid w:val="00B234E1"/>
    <w:rsid w:val="00B2690A"/>
    <w:rsid w:val="00B338F2"/>
    <w:rsid w:val="00B34391"/>
    <w:rsid w:val="00B536CF"/>
    <w:rsid w:val="00B5461E"/>
    <w:rsid w:val="00B546E0"/>
    <w:rsid w:val="00B57775"/>
    <w:rsid w:val="00B63F53"/>
    <w:rsid w:val="00B646A8"/>
    <w:rsid w:val="00B654D9"/>
    <w:rsid w:val="00B65CED"/>
    <w:rsid w:val="00B67769"/>
    <w:rsid w:val="00B8085F"/>
    <w:rsid w:val="00B85002"/>
    <w:rsid w:val="00B85C50"/>
    <w:rsid w:val="00B90323"/>
    <w:rsid w:val="00B90C12"/>
    <w:rsid w:val="00B9292F"/>
    <w:rsid w:val="00B94A98"/>
    <w:rsid w:val="00B97825"/>
    <w:rsid w:val="00BA50AC"/>
    <w:rsid w:val="00BB2767"/>
    <w:rsid w:val="00BB528D"/>
    <w:rsid w:val="00BB7D33"/>
    <w:rsid w:val="00BC4C26"/>
    <w:rsid w:val="00BC5663"/>
    <w:rsid w:val="00BC5A41"/>
    <w:rsid w:val="00BD0A2A"/>
    <w:rsid w:val="00BD1022"/>
    <w:rsid w:val="00BD23A4"/>
    <w:rsid w:val="00BD3DBF"/>
    <w:rsid w:val="00BD569F"/>
    <w:rsid w:val="00BD5945"/>
    <w:rsid w:val="00BD7870"/>
    <w:rsid w:val="00BE173E"/>
    <w:rsid w:val="00BE3A94"/>
    <w:rsid w:val="00BE50B5"/>
    <w:rsid w:val="00BE52C7"/>
    <w:rsid w:val="00BE5D66"/>
    <w:rsid w:val="00BE600D"/>
    <w:rsid w:val="00BE7756"/>
    <w:rsid w:val="00BF1DD4"/>
    <w:rsid w:val="00BF304C"/>
    <w:rsid w:val="00BF324E"/>
    <w:rsid w:val="00BF3302"/>
    <w:rsid w:val="00BF3EC7"/>
    <w:rsid w:val="00BF6FDF"/>
    <w:rsid w:val="00BF71A8"/>
    <w:rsid w:val="00C016FF"/>
    <w:rsid w:val="00C054C8"/>
    <w:rsid w:val="00C101EB"/>
    <w:rsid w:val="00C15353"/>
    <w:rsid w:val="00C15792"/>
    <w:rsid w:val="00C16974"/>
    <w:rsid w:val="00C21231"/>
    <w:rsid w:val="00C22783"/>
    <w:rsid w:val="00C25600"/>
    <w:rsid w:val="00C32048"/>
    <w:rsid w:val="00C32B02"/>
    <w:rsid w:val="00C36862"/>
    <w:rsid w:val="00C37802"/>
    <w:rsid w:val="00C401CB"/>
    <w:rsid w:val="00C40BF4"/>
    <w:rsid w:val="00C4377B"/>
    <w:rsid w:val="00C45212"/>
    <w:rsid w:val="00C46908"/>
    <w:rsid w:val="00C5019E"/>
    <w:rsid w:val="00C5161F"/>
    <w:rsid w:val="00C53279"/>
    <w:rsid w:val="00C543A4"/>
    <w:rsid w:val="00C544CC"/>
    <w:rsid w:val="00C56826"/>
    <w:rsid w:val="00C654F9"/>
    <w:rsid w:val="00C662AA"/>
    <w:rsid w:val="00C67EDB"/>
    <w:rsid w:val="00C720D7"/>
    <w:rsid w:val="00C73119"/>
    <w:rsid w:val="00C737A3"/>
    <w:rsid w:val="00C80480"/>
    <w:rsid w:val="00C8079A"/>
    <w:rsid w:val="00C850F7"/>
    <w:rsid w:val="00C92AD4"/>
    <w:rsid w:val="00C92E66"/>
    <w:rsid w:val="00C962C5"/>
    <w:rsid w:val="00CA1586"/>
    <w:rsid w:val="00CA2B47"/>
    <w:rsid w:val="00CB4CD9"/>
    <w:rsid w:val="00CB4D00"/>
    <w:rsid w:val="00CC7A10"/>
    <w:rsid w:val="00CD0A14"/>
    <w:rsid w:val="00CD300B"/>
    <w:rsid w:val="00CD3B60"/>
    <w:rsid w:val="00CD3DE5"/>
    <w:rsid w:val="00CD3F35"/>
    <w:rsid w:val="00CD3F4B"/>
    <w:rsid w:val="00CD41B4"/>
    <w:rsid w:val="00CD4297"/>
    <w:rsid w:val="00CD4F61"/>
    <w:rsid w:val="00CD5678"/>
    <w:rsid w:val="00CE10E7"/>
    <w:rsid w:val="00CE6F12"/>
    <w:rsid w:val="00CE7A84"/>
    <w:rsid w:val="00CE7C5F"/>
    <w:rsid w:val="00CF4A66"/>
    <w:rsid w:val="00D01664"/>
    <w:rsid w:val="00D0200F"/>
    <w:rsid w:val="00D023D0"/>
    <w:rsid w:val="00D02E93"/>
    <w:rsid w:val="00D03BF0"/>
    <w:rsid w:val="00D05FEE"/>
    <w:rsid w:val="00D064B3"/>
    <w:rsid w:val="00D12263"/>
    <w:rsid w:val="00D125E9"/>
    <w:rsid w:val="00D15607"/>
    <w:rsid w:val="00D175F7"/>
    <w:rsid w:val="00D1797F"/>
    <w:rsid w:val="00D17FA8"/>
    <w:rsid w:val="00D20557"/>
    <w:rsid w:val="00D20728"/>
    <w:rsid w:val="00D234CF"/>
    <w:rsid w:val="00D33327"/>
    <w:rsid w:val="00D33E6A"/>
    <w:rsid w:val="00D34448"/>
    <w:rsid w:val="00D40219"/>
    <w:rsid w:val="00D40649"/>
    <w:rsid w:val="00D463F7"/>
    <w:rsid w:val="00D50245"/>
    <w:rsid w:val="00D5676B"/>
    <w:rsid w:val="00D612F9"/>
    <w:rsid w:val="00D64777"/>
    <w:rsid w:val="00D64965"/>
    <w:rsid w:val="00D66DDA"/>
    <w:rsid w:val="00D7536D"/>
    <w:rsid w:val="00D775BD"/>
    <w:rsid w:val="00D84D8A"/>
    <w:rsid w:val="00D90741"/>
    <w:rsid w:val="00D92DA4"/>
    <w:rsid w:val="00D93F39"/>
    <w:rsid w:val="00DA0279"/>
    <w:rsid w:val="00DA2FDF"/>
    <w:rsid w:val="00DA31D3"/>
    <w:rsid w:val="00DA3B88"/>
    <w:rsid w:val="00DA5FAF"/>
    <w:rsid w:val="00DA735E"/>
    <w:rsid w:val="00DB11C7"/>
    <w:rsid w:val="00DB3B8A"/>
    <w:rsid w:val="00DB798F"/>
    <w:rsid w:val="00DC24B5"/>
    <w:rsid w:val="00DC665A"/>
    <w:rsid w:val="00DD2A80"/>
    <w:rsid w:val="00DD5BCA"/>
    <w:rsid w:val="00DE1E66"/>
    <w:rsid w:val="00DE459E"/>
    <w:rsid w:val="00DE7C48"/>
    <w:rsid w:val="00DF14FB"/>
    <w:rsid w:val="00E02866"/>
    <w:rsid w:val="00E0607C"/>
    <w:rsid w:val="00E11C29"/>
    <w:rsid w:val="00E20A85"/>
    <w:rsid w:val="00E21375"/>
    <w:rsid w:val="00E21BAA"/>
    <w:rsid w:val="00E22894"/>
    <w:rsid w:val="00E24465"/>
    <w:rsid w:val="00E32341"/>
    <w:rsid w:val="00E3252E"/>
    <w:rsid w:val="00E3659D"/>
    <w:rsid w:val="00E367B3"/>
    <w:rsid w:val="00E36874"/>
    <w:rsid w:val="00E40FC4"/>
    <w:rsid w:val="00E43E20"/>
    <w:rsid w:val="00E4636F"/>
    <w:rsid w:val="00E4674D"/>
    <w:rsid w:val="00E50186"/>
    <w:rsid w:val="00E51058"/>
    <w:rsid w:val="00E52AC3"/>
    <w:rsid w:val="00E5695F"/>
    <w:rsid w:val="00E61EFF"/>
    <w:rsid w:val="00E6579C"/>
    <w:rsid w:val="00E671EB"/>
    <w:rsid w:val="00E67AE1"/>
    <w:rsid w:val="00E722C2"/>
    <w:rsid w:val="00E73BFB"/>
    <w:rsid w:val="00E74C2D"/>
    <w:rsid w:val="00E80596"/>
    <w:rsid w:val="00E81423"/>
    <w:rsid w:val="00E823C7"/>
    <w:rsid w:val="00E86423"/>
    <w:rsid w:val="00E86565"/>
    <w:rsid w:val="00E9244F"/>
    <w:rsid w:val="00E9726B"/>
    <w:rsid w:val="00E974B8"/>
    <w:rsid w:val="00EA2A47"/>
    <w:rsid w:val="00EA3F82"/>
    <w:rsid w:val="00EB09AE"/>
    <w:rsid w:val="00EB2C01"/>
    <w:rsid w:val="00EB301F"/>
    <w:rsid w:val="00EB42D4"/>
    <w:rsid w:val="00EB7D4B"/>
    <w:rsid w:val="00EC2A49"/>
    <w:rsid w:val="00EC3D5B"/>
    <w:rsid w:val="00EC467B"/>
    <w:rsid w:val="00EE2952"/>
    <w:rsid w:val="00EE50E2"/>
    <w:rsid w:val="00EF6D80"/>
    <w:rsid w:val="00F077E6"/>
    <w:rsid w:val="00F0783E"/>
    <w:rsid w:val="00F120BD"/>
    <w:rsid w:val="00F121BB"/>
    <w:rsid w:val="00F173DD"/>
    <w:rsid w:val="00F212FA"/>
    <w:rsid w:val="00F21B9D"/>
    <w:rsid w:val="00F21CB5"/>
    <w:rsid w:val="00F2512E"/>
    <w:rsid w:val="00F32D6E"/>
    <w:rsid w:val="00F33171"/>
    <w:rsid w:val="00F33310"/>
    <w:rsid w:val="00F348F1"/>
    <w:rsid w:val="00F358EF"/>
    <w:rsid w:val="00F40CE1"/>
    <w:rsid w:val="00F41E97"/>
    <w:rsid w:val="00F4214B"/>
    <w:rsid w:val="00F452C9"/>
    <w:rsid w:val="00F508E1"/>
    <w:rsid w:val="00F51896"/>
    <w:rsid w:val="00F5224F"/>
    <w:rsid w:val="00F52355"/>
    <w:rsid w:val="00F552F7"/>
    <w:rsid w:val="00F553F2"/>
    <w:rsid w:val="00F56488"/>
    <w:rsid w:val="00F570E9"/>
    <w:rsid w:val="00F57EE5"/>
    <w:rsid w:val="00F66DBD"/>
    <w:rsid w:val="00F70690"/>
    <w:rsid w:val="00F70D74"/>
    <w:rsid w:val="00F7124F"/>
    <w:rsid w:val="00F72476"/>
    <w:rsid w:val="00F80B75"/>
    <w:rsid w:val="00F81B2D"/>
    <w:rsid w:val="00F87906"/>
    <w:rsid w:val="00F918F5"/>
    <w:rsid w:val="00F965FE"/>
    <w:rsid w:val="00F973C5"/>
    <w:rsid w:val="00F97564"/>
    <w:rsid w:val="00FA3CDF"/>
    <w:rsid w:val="00FA6960"/>
    <w:rsid w:val="00FA7839"/>
    <w:rsid w:val="00FB49C7"/>
    <w:rsid w:val="00FB6839"/>
    <w:rsid w:val="00FB7E58"/>
    <w:rsid w:val="00FC031B"/>
    <w:rsid w:val="00FC6195"/>
    <w:rsid w:val="00FC7140"/>
    <w:rsid w:val="00FD14DA"/>
    <w:rsid w:val="00FD1515"/>
    <w:rsid w:val="00FD3C61"/>
    <w:rsid w:val="00FD43D3"/>
    <w:rsid w:val="00FD498E"/>
    <w:rsid w:val="00FD4A9A"/>
    <w:rsid w:val="00FE20F5"/>
    <w:rsid w:val="00FE63AC"/>
    <w:rsid w:val="00FE7B02"/>
    <w:rsid w:val="00FF19D5"/>
    <w:rsid w:val="00FF6B26"/>
    <w:rsid w:val="00FF7035"/>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5:docId w15:val="{97042BF2-BDB7-47ED-AE19-0D8FA1F5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right="-720"/>
      <w:jc w:val="center"/>
    </w:pPr>
    <w:rPr>
      <w:b/>
      <w:bCs/>
    </w:rPr>
  </w:style>
  <w:style w:type="paragraph" w:styleId="Header">
    <w:name w:val="header"/>
    <w:basedOn w:val="Normal"/>
    <w:rsid w:val="00B2690A"/>
    <w:pPr>
      <w:tabs>
        <w:tab w:val="center" w:pos="4320"/>
        <w:tab w:val="right" w:pos="8640"/>
      </w:tabs>
    </w:pPr>
  </w:style>
  <w:style w:type="paragraph" w:styleId="Footer">
    <w:name w:val="footer"/>
    <w:basedOn w:val="Normal"/>
    <w:rsid w:val="00B2690A"/>
    <w:pPr>
      <w:tabs>
        <w:tab w:val="center" w:pos="4320"/>
        <w:tab w:val="right" w:pos="8640"/>
      </w:tabs>
    </w:pPr>
  </w:style>
  <w:style w:type="character" w:styleId="PageNumber">
    <w:name w:val="page number"/>
    <w:basedOn w:val="DefaultParagraphFont"/>
    <w:rsid w:val="00B2690A"/>
  </w:style>
  <w:style w:type="paragraph" w:styleId="BalloonText">
    <w:name w:val="Balloon Text"/>
    <w:basedOn w:val="Normal"/>
    <w:semiHidden/>
    <w:rsid w:val="00643EF0"/>
    <w:rPr>
      <w:rFonts w:ascii="Tahoma" w:hAnsi="Tahoma" w:cs="Tahoma"/>
      <w:sz w:val="16"/>
      <w:szCs w:val="16"/>
    </w:rPr>
  </w:style>
  <w:style w:type="character" w:styleId="FollowedHyperlink">
    <w:name w:val="FollowedHyperlink"/>
    <w:rsid w:val="002D5889"/>
    <w:rPr>
      <w:color w:val="800080"/>
      <w:u w:val="single"/>
    </w:rPr>
  </w:style>
  <w:style w:type="paragraph" w:customStyle="1" w:styleId="msolistparagraph0">
    <w:name w:val="msolistparagraph"/>
    <w:basedOn w:val="Normal"/>
    <w:rsid w:val="007A442E"/>
    <w:pPr>
      <w:ind w:left="720"/>
    </w:pPr>
  </w:style>
  <w:style w:type="paragraph" w:styleId="ListParagraph">
    <w:name w:val="List Paragraph"/>
    <w:basedOn w:val="Normal"/>
    <w:uiPriority w:val="34"/>
    <w:qFormat/>
    <w:rsid w:val="00C66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600233">
      <w:bodyDiv w:val="1"/>
      <w:marLeft w:val="0"/>
      <w:marRight w:val="0"/>
      <w:marTop w:val="0"/>
      <w:marBottom w:val="0"/>
      <w:divBdr>
        <w:top w:val="none" w:sz="0" w:space="0" w:color="auto"/>
        <w:left w:val="none" w:sz="0" w:space="0" w:color="auto"/>
        <w:bottom w:val="none" w:sz="0" w:space="0" w:color="auto"/>
        <w:right w:val="none" w:sz="0" w:space="0" w:color="auto"/>
      </w:divBdr>
    </w:div>
    <w:div w:id="1441800570">
      <w:bodyDiv w:val="1"/>
      <w:marLeft w:val="0"/>
      <w:marRight w:val="0"/>
      <w:marTop w:val="0"/>
      <w:marBottom w:val="0"/>
      <w:divBdr>
        <w:top w:val="none" w:sz="0" w:space="0" w:color="auto"/>
        <w:left w:val="none" w:sz="0" w:space="0" w:color="auto"/>
        <w:bottom w:val="none" w:sz="0" w:space="0" w:color="auto"/>
        <w:right w:val="none" w:sz="0" w:space="0" w:color="auto"/>
      </w:divBdr>
    </w:div>
    <w:div w:id="155014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nnie\Application%20Data\Microsoft\Templates\Minutes%20of%20the%20Planning%20Commission%20Meet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3A24F-D573-4080-AF51-17A262201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of the Planning Commission Meeting.dot</Template>
  <TotalTime>1754</TotalTime>
  <Pages>4</Pages>
  <Words>1403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Minutes of the Planning Commission Meeting</vt:lpstr>
    </vt:vector>
  </TitlesOfParts>
  <Company>Dell Computer Corporation</Company>
  <LinksUpToDate>false</LinksUpToDate>
  <CharactersWithSpaces>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Planning Commission Meeting</dc:title>
  <dc:creator>Nikki Miller</dc:creator>
  <cp:lastModifiedBy>Nikki Miller</cp:lastModifiedBy>
  <cp:revision>30</cp:revision>
  <cp:lastPrinted>2014-07-10T16:54:00Z</cp:lastPrinted>
  <dcterms:created xsi:type="dcterms:W3CDTF">2017-03-27T17:33:00Z</dcterms:created>
  <dcterms:modified xsi:type="dcterms:W3CDTF">2017-08-14T19:17:00Z</dcterms:modified>
</cp:coreProperties>
</file>